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4A674" w14:textId="63FFA389" w:rsidR="003E10CF" w:rsidRDefault="005A5DDF" w:rsidP="00AC3F74">
      <w:pPr>
        <w:pStyle w:val="Newsletterheading18pt"/>
        <w:tabs>
          <w:tab w:val="left" w:pos="10490"/>
        </w:tabs>
        <w:rPr>
          <w:rFonts w:ascii="Calibri" w:hAnsi="Calibri" w:cs="Calibri"/>
          <w:sz w:val="32"/>
          <w:szCs w:val="32"/>
        </w:rPr>
      </w:pPr>
      <w:r w:rsidRPr="00F57395">
        <w:rPr>
          <w:rFonts w:ascii="Calibri" w:hAnsi="Calibri" w:cs="Calibri"/>
          <w:sz w:val="32"/>
          <w:szCs w:val="32"/>
        </w:rPr>
        <w:t>Top Priorities</w:t>
      </w:r>
      <w:r w:rsidR="00314996" w:rsidRPr="00F57395">
        <w:rPr>
          <w:rFonts w:ascii="Calibri" w:hAnsi="Calibri" w:cs="Calibri"/>
          <w:sz w:val="32"/>
          <w:szCs w:val="32"/>
        </w:rPr>
        <w:t>/Priority Areas</w:t>
      </w:r>
    </w:p>
    <w:p w14:paraId="2D3EFBDF" w14:textId="77777777" w:rsidR="00F57395" w:rsidRPr="00F57395" w:rsidRDefault="00F57395" w:rsidP="00AC3F74">
      <w:pPr>
        <w:pStyle w:val="Newsletterheading18pt"/>
        <w:tabs>
          <w:tab w:val="left" w:pos="10490"/>
        </w:tabs>
        <w:rPr>
          <w:rFonts w:ascii="Calibri" w:hAnsi="Calibri" w:cs="Calibri"/>
          <w:sz w:val="32"/>
          <w:szCs w:val="32"/>
        </w:rPr>
      </w:pPr>
    </w:p>
    <w:p w14:paraId="3968253D" w14:textId="50D4A1AC" w:rsidR="007E08D5" w:rsidRPr="00F57395" w:rsidRDefault="007E08D5" w:rsidP="00AC3F74">
      <w:pPr>
        <w:pStyle w:val="Newsletterheading18pt"/>
        <w:numPr>
          <w:ilvl w:val="0"/>
          <w:numId w:val="13"/>
        </w:numPr>
        <w:tabs>
          <w:tab w:val="left" w:pos="10490"/>
        </w:tabs>
        <w:rPr>
          <w:rFonts w:ascii="Calibri" w:hAnsi="Calibri" w:cs="Calibri"/>
          <w:b w:val="0"/>
          <w:bCs w:val="0"/>
          <w:color w:val="auto"/>
          <w:sz w:val="20"/>
          <w:szCs w:val="20"/>
        </w:rPr>
      </w:pPr>
      <w:r w:rsidRPr="00F57395">
        <w:rPr>
          <w:rFonts w:ascii="Calibri" w:hAnsi="Calibri" w:cs="Calibri"/>
          <w:b w:val="0"/>
          <w:bCs w:val="0"/>
          <w:color w:val="auto"/>
          <w:sz w:val="20"/>
          <w:szCs w:val="20"/>
        </w:rPr>
        <w:t xml:space="preserve">High visibility patrols </w:t>
      </w:r>
      <w:r w:rsidR="000628FB" w:rsidRPr="00F57395">
        <w:rPr>
          <w:rFonts w:ascii="Calibri" w:hAnsi="Calibri" w:cs="Calibri"/>
          <w:b w:val="0"/>
          <w:bCs w:val="0"/>
          <w:color w:val="auto"/>
          <w:sz w:val="20"/>
          <w:szCs w:val="20"/>
        </w:rPr>
        <w:t>in parks/open spaces</w:t>
      </w:r>
      <w:r w:rsidR="003318EE" w:rsidRPr="00F57395">
        <w:rPr>
          <w:rFonts w:ascii="Calibri" w:hAnsi="Calibri" w:cs="Calibri"/>
          <w:b w:val="0"/>
          <w:bCs w:val="0"/>
          <w:color w:val="auto"/>
          <w:sz w:val="20"/>
          <w:szCs w:val="20"/>
        </w:rPr>
        <w:t xml:space="preserve"> (Little Stoke Pla</w:t>
      </w:r>
      <w:r w:rsidR="008003FA" w:rsidRPr="00F57395">
        <w:rPr>
          <w:rFonts w:ascii="Calibri" w:hAnsi="Calibri" w:cs="Calibri"/>
          <w:b w:val="0"/>
          <w:bCs w:val="0"/>
          <w:color w:val="auto"/>
          <w:sz w:val="20"/>
          <w:szCs w:val="20"/>
        </w:rPr>
        <w:t>y</w:t>
      </w:r>
      <w:r w:rsidR="003318EE" w:rsidRPr="00F57395">
        <w:rPr>
          <w:rFonts w:ascii="Calibri" w:hAnsi="Calibri" w:cs="Calibri"/>
          <w:b w:val="0"/>
          <w:bCs w:val="0"/>
          <w:color w:val="auto"/>
          <w:sz w:val="20"/>
          <w:szCs w:val="20"/>
        </w:rPr>
        <w:t>ing Fields</w:t>
      </w:r>
      <w:r w:rsidR="003D74E6" w:rsidRPr="00F57395">
        <w:rPr>
          <w:rFonts w:ascii="Calibri" w:hAnsi="Calibri" w:cs="Calibri"/>
          <w:b w:val="0"/>
          <w:bCs w:val="0"/>
          <w:color w:val="auto"/>
          <w:sz w:val="20"/>
          <w:szCs w:val="20"/>
        </w:rPr>
        <w:t>, Mead Park)</w:t>
      </w:r>
      <w:r w:rsidR="00CA6104" w:rsidRPr="00F57395">
        <w:rPr>
          <w:rFonts w:ascii="Calibri" w:hAnsi="Calibri" w:cs="Calibri"/>
          <w:b w:val="0"/>
          <w:bCs w:val="0"/>
          <w:color w:val="auto"/>
          <w:sz w:val="20"/>
          <w:szCs w:val="20"/>
        </w:rPr>
        <w:t>.</w:t>
      </w:r>
    </w:p>
    <w:p w14:paraId="28E61013" w14:textId="7DC7D98B" w:rsidR="005633D4" w:rsidRPr="00F57395" w:rsidRDefault="005633D4" w:rsidP="00AC3F74">
      <w:pPr>
        <w:pStyle w:val="Newsletterheading18pt"/>
        <w:numPr>
          <w:ilvl w:val="0"/>
          <w:numId w:val="13"/>
        </w:numPr>
        <w:tabs>
          <w:tab w:val="left" w:pos="10490"/>
        </w:tabs>
        <w:rPr>
          <w:rFonts w:ascii="Calibri" w:hAnsi="Calibri" w:cs="Calibri"/>
          <w:b w:val="0"/>
          <w:bCs w:val="0"/>
          <w:color w:val="auto"/>
          <w:sz w:val="20"/>
          <w:szCs w:val="20"/>
        </w:rPr>
      </w:pPr>
      <w:r w:rsidRPr="00F57395">
        <w:rPr>
          <w:rFonts w:ascii="Calibri" w:hAnsi="Calibri" w:cs="Calibri"/>
          <w:b w:val="0"/>
          <w:bCs w:val="0"/>
          <w:color w:val="auto"/>
          <w:sz w:val="20"/>
          <w:szCs w:val="20"/>
        </w:rPr>
        <w:t>High visibility patrols around retail stores</w:t>
      </w:r>
      <w:r w:rsidR="003D74E6" w:rsidRPr="00F57395">
        <w:rPr>
          <w:rFonts w:ascii="Calibri" w:hAnsi="Calibri" w:cs="Calibri"/>
          <w:b w:val="0"/>
          <w:bCs w:val="0"/>
          <w:color w:val="auto"/>
          <w:sz w:val="20"/>
          <w:szCs w:val="20"/>
        </w:rPr>
        <w:t xml:space="preserve"> (Kingsway, Rat</w:t>
      </w:r>
      <w:r w:rsidR="00436F97" w:rsidRPr="00F57395">
        <w:rPr>
          <w:rFonts w:ascii="Calibri" w:hAnsi="Calibri" w:cs="Calibri"/>
          <w:b w:val="0"/>
          <w:bCs w:val="0"/>
          <w:color w:val="auto"/>
          <w:sz w:val="20"/>
          <w:szCs w:val="20"/>
        </w:rPr>
        <w:t>cliffe Drive/Hatchet Road, Fox Den Retail Park).</w:t>
      </w:r>
    </w:p>
    <w:p w14:paraId="4902E021" w14:textId="6DD488F4" w:rsidR="00CA6104" w:rsidRPr="00F57395" w:rsidRDefault="00CA6104" w:rsidP="00AC3F74">
      <w:pPr>
        <w:pStyle w:val="Newsletterheading18pt"/>
        <w:numPr>
          <w:ilvl w:val="0"/>
          <w:numId w:val="13"/>
        </w:numPr>
        <w:tabs>
          <w:tab w:val="left" w:pos="10490"/>
        </w:tabs>
        <w:rPr>
          <w:rFonts w:ascii="Calibri" w:hAnsi="Calibri" w:cs="Calibri"/>
          <w:b w:val="0"/>
          <w:bCs w:val="0"/>
          <w:color w:val="auto"/>
          <w:sz w:val="20"/>
          <w:szCs w:val="20"/>
        </w:rPr>
      </w:pPr>
      <w:r w:rsidRPr="00F57395">
        <w:rPr>
          <w:rFonts w:ascii="Calibri" w:hAnsi="Calibri" w:cs="Calibri"/>
          <w:b w:val="0"/>
          <w:bCs w:val="0"/>
          <w:color w:val="auto"/>
          <w:sz w:val="20"/>
          <w:szCs w:val="20"/>
        </w:rPr>
        <w:t xml:space="preserve">High visibility patrols in </w:t>
      </w:r>
      <w:r w:rsidR="00BF2CD2" w:rsidRPr="00F57395">
        <w:rPr>
          <w:rFonts w:ascii="Calibri" w:hAnsi="Calibri" w:cs="Calibri"/>
          <w:b w:val="0"/>
          <w:bCs w:val="0"/>
          <w:color w:val="auto"/>
          <w:sz w:val="20"/>
          <w:szCs w:val="20"/>
        </w:rPr>
        <w:t xml:space="preserve">other </w:t>
      </w:r>
      <w:r w:rsidRPr="00F57395">
        <w:rPr>
          <w:rFonts w:ascii="Calibri" w:hAnsi="Calibri" w:cs="Calibri"/>
          <w:b w:val="0"/>
          <w:bCs w:val="0"/>
          <w:color w:val="auto"/>
          <w:sz w:val="20"/>
          <w:szCs w:val="20"/>
        </w:rPr>
        <w:t xml:space="preserve">known ASB </w:t>
      </w:r>
      <w:r w:rsidR="006853D8" w:rsidRPr="00F57395">
        <w:rPr>
          <w:rFonts w:ascii="Calibri" w:hAnsi="Calibri" w:cs="Calibri"/>
          <w:b w:val="0"/>
          <w:bCs w:val="0"/>
          <w:color w:val="auto"/>
          <w:sz w:val="20"/>
          <w:szCs w:val="20"/>
        </w:rPr>
        <w:t>hotspots</w:t>
      </w:r>
      <w:r w:rsidR="00603EE6" w:rsidRPr="00F57395">
        <w:rPr>
          <w:rFonts w:ascii="Calibri" w:hAnsi="Calibri" w:cs="Calibri"/>
          <w:b w:val="0"/>
          <w:bCs w:val="0"/>
          <w:color w:val="auto"/>
          <w:sz w:val="20"/>
          <w:szCs w:val="20"/>
        </w:rPr>
        <w:t xml:space="preserve"> (Brooklands Park</w:t>
      </w:r>
      <w:r w:rsidR="00BF2CD2" w:rsidRPr="00F57395">
        <w:rPr>
          <w:rFonts w:ascii="Calibri" w:hAnsi="Calibri" w:cs="Calibri"/>
          <w:b w:val="0"/>
          <w:bCs w:val="0"/>
          <w:color w:val="auto"/>
          <w:sz w:val="20"/>
          <w:szCs w:val="20"/>
        </w:rPr>
        <w:t xml:space="preserve">, </w:t>
      </w:r>
      <w:proofErr w:type="spellStart"/>
      <w:r w:rsidR="00BF2CD2" w:rsidRPr="00F57395">
        <w:rPr>
          <w:rFonts w:ascii="Calibri" w:hAnsi="Calibri" w:cs="Calibri"/>
          <w:b w:val="0"/>
          <w:bCs w:val="0"/>
          <w:color w:val="auto"/>
          <w:sz w:val="20"/>
          <w:szCs w:val="20"/>
        </w:rPr>
        <w:t>Knightwood</w:t>
      </w:r>
      <w:proofErr w:type="spellEnd"/>
      <w:r w:rsidR="00276383" w:rsidRPr="00F57395">
        <w:rPr>
          <w:rFonts w:ascii="Calibri" w:hAnsi="Calibri" w:cs="Calibri"/>
          <w:b w:val="0"/>
          <w:bCs w:val="0"/>
          <w:color w:val="auto"/>
          <w:sz w:val="20"/>
          <w:szCs w:val="20"/>
        </w:rPr>
        <w:t xml:space="preserve"> Road).</w:t>
      </w:r>
    </w:p>
    <w:p w14:paraId="5FE725F0" w14:textId="27DD4F2D" w:rsidR="00AC3F74" w:rsidRPr="00F57395" w:rsidRDefault="00AC3F74" w:rsidP="00CA6104">
      <w:pPr>
        <w:pStyle w:val="Newsletterheading18pt"/>
        <w:numPr>
          <w:ilvl w:val="0"/>
          <w:numId w:val="13"/>
        </w:numPr>
        <w:tabs>
          <w:tab w:val="left" w:pos="10490"/>
        </w:tabs>
        <w:rPr>
          <w:rFonts w:ascii="Calibri" w:hAnsi="Calibri" w:cs="Calibri"/>
          <w:b w:val="0"/>
          <w:bCs w:val="0"/>
          <w:color w:val="auto"/>
          <w:sz w:val="20"/>
          <w:szCs w:val="20"/>
        </w:rPr>
      </w:pPr>
      <w:r w:rsidRPr="00F57395">
        <w:rPr>
          <w:rFonts w:ascii="Calibri" w:hAnsi="Calibri" w:cs="Calibri"/>
          <w:b w:val="0"/>
          <w:bCs w:val="0"/>
          <w:color w:val="auto"/>
          <w:sz w:val="20"/>
          <w:szCs w:val="20"/>
        </w:rPr>
        <w:t>Identifying</w:t>
      </w:r>
      <w:r w:rsidR="008003FA" w:rsidRPr="00F57395">
        <w:rPr>
          <w:rFonts w:ascii="Calibri" w:hAnsi="Calibri" w:cs="Calibri"/>
          <w:b w:val="0"/>
          <w:bCs w:val="0"/>
          <w:color w:val="auto"/>
          <w:sz w:val="20"/>
          <w:szCs w:val="20"/>
        </w:rPr>
        <w:t xml:space="preserve">, </w:t>
      </w:r>
      <w:r w:rsidR="002E77A2" w:rsidRPr="00F57395">
        <w:rPr>
          <w:rFonts w:ascii="Calibri" w:hAnsi="Calibri" w:cs="Calibri"/>
          <w:b w:val="0"/>
          <w:bCs w:val="0"/>
          <w:color w:val="auto"/>
          <w:sz w:val="20"/>
          <w:szCs w:val="20"/>
        </w:rPr>
        <w:t xml:space="preserve">tackling </w:t>
      </w:r>
      <w:r w:rsidR="00046722" w:rsidRPr="00F57395">
        <w:rPr>
          <w:rFonts w:ascii="Calibri" w:hAnsi="Calibri" w:cs="Calibri"/>
          <w:b w:val="0"/>
          <w:bCs w:val="0"/>
          <w:color w:val="auto"/>
          <w:sz w:val="20"/>
          <w:szCs w:val="20"/>
        </w:rPr>
        <w:t xml:space="preserve">and reducing </w:t>
      </w:r>
      <w:r w:rsidRPr="00F57395">
        <w:rPr>
          <w:rFonts w:ascii="Calibri" w:hAnsi="Calibri" w:cs="Calibri"/>
          <w:b w:val="0"/>
          <w:bCs w:val="0"/>
          <w:color w:val="auto"/>
          <w:sz w:val="20"/>
          <w:szCs w:val="20"/>
        </w:rPr>
        <w:t>drug dealing/use areas</w:t>
      </w:r>
    </w:p>
    <w:p w14:paraId="3AB60C58" w14:textId="77777777" w:rsidR="005A5DDF" w:rsidRPr="00F57395" w:rsidRDefault="005A5DDF" w:rsidP="00E860B0">
      <w:pPr>
        <w:pStyle w:val="Newsletterheading18pt"/>
        <w:tabs>
          <w:tab w:val="left" w:pos="10490"/>
        </w:tabs>
        <w:rPr>
          <w:rFonts w:ascii="Calibri" w:hAnsi="Calibri" w:cs="Calibri"/>
          <w:sz w:val="20"/>
          <w:szCs w:val="20"/>
        </w:rPr>
      </w:pPr>
    </w:p>
    <w:p w14:paraId="40C6763D" w14:textId="236B991E" w:rsidR="003E10CF" w:rsidRDefault="009E243D" w:rsidP="00E860B0">
      <w:pPr>
        <w:pStyle w:val="Newsletterheading18pt"/>
        <w:tabs>
          <w:tab w:val="left" w:pos="10490"/>
        </w:tabs>
        <w:rPr>
          <w:rFonts w:ascii="Calibri" w:hAnsi="Calibri" w:cs="Calibri"/>
          <w:sz w:val="32"/>
          <w:szCs w:val="32"/>
        </w:rPr>
      </w:pPr>
      <w:r w:rsidRPr="00F57395">
        <w:rPr>
          <w:rFonts w:ascii="Calibri" w:hAnsi="Calibri" w:cs="Calibri"/>
          <w:sz w:val="32"/>
          <w:szCs w:val="32"/>
        </w:rPr>
        <w:t>Regular Issues/Concerns</w:t>
      </w:r>
    </w:p>
    <w:p w14:paraId="626B1125" w14:textId="77777777" w:rsidR="00F57395" w:rsidRPr="00F57395" w:rsidRDefault="00F57395" w:rsidP="00E860B0">
      <w:pPr>
        <w:pStyle w:val="Newsletterheading18pt"/>
        <w:tabs>
          <w:tab w:val="left" w:pos="10490"/>
        </w:tabs>
        <w:rPr>
          <w:rFonts w:ascii="Calibri" w:hAnsi="Calibri" w:cs="Calibri"/>
          <w:sz w:val="32"/>
          <w:szCs w:val="32"/>
        </w:rPr>
      </w:pPr>
    </w:p>
    <w:p w14:paraId="4B04D73F" w14:textId="2A63A13F" w:rsidR="00C45169" w:rsidRPr="00F57395" w:rsidRDefault="00C45169" w:rsidP="00E860B0">
      <w:pPr>
        <w:pStyle w:val="Newsletterheading18pt"/>
        <w:tabs>
          <w:tab w:val="left" w:pos="10490"/>
        </w:tabs>
        <w:rPr>
          <w:rFonts w:ascii="Calibri" w:hAnsi="Calibri" w:cs="Calibri"/>
          <w:color w:val="auto"/>
          <w:sz w:val="20"/>
          <w:szCs w:val="20"/>
        </w:rPr>
      </w:pPr>
      <w:r w:rsidRPr="00F57395">
        <w:rPr>
          <w:rFonts w:ascii="Calibri" w:hAnsi="Calibri" w:cs="Calibri"/>
          <w:color w:val="auto"/>
          <w:sz w:val="20"/>
          <w:szCs w:val="20"/>
        </w:rPr>
        <w:t>Shop Thefts</w:t>
      </w:r>
    </w:p>
    <w:p w14:paraId="34FB0BC3" w14:textId="42DD1E03" w:rsidR="00C45169" w:rsidRPr="00F57395" w:rsidRDefault="00963A8D" w:rsidP="00C45169">
      <w:pPr>
        <w:pStyle w:val="Newsletterheading18pt"/>
        <w:numPr>
          <w:ilvl w:val="0"/>
          <w:numId w:val="7"/>
        </w:numPr>
        <w:tabs>
          <w:tab w:val="left" w:pos="10490"/>
        </w:tabs>
        <w:rPr>
          <w:rFonts w:ascii="Calibri" w:hAnsi="Calibri" w:cs="Calibri"/>
          <w:b w:val="0"/>
          <w:bCs w:val="0"/>
          <w:color w:val="auto"/>
          <w:sz w:val="20"/>
          <w:szCs w:val="20"/>
        </w:rPr>
      </w:pPr>
      <w:r w:rsidRPr="00F57395">
        <w:rPr>
          <w:rFonts w:ascii="Calibri" w:hAnsi="Calibri" w:cs="Calibri"/>
          <w:b w:val="0"/>
          <w:bCs w:val="0"/>
          <w:color w:val="auto"/>
          <w:sz w:val="20"/>
          <w:szCs w:val="20"/>
        </w:rPr>
        <w:t>We are in close and regular communication with local stores, such as Morrison’s Daily, Tesco Express, Lidl, Aldi and Sainsbury’s</w:t>
      </w:r>
      <w:r w:rsidR="0048239D" w:rsidRPr="00F57395">
        <w:rPr>
          <w:rFonts w:ascii="Calibri" w:hAnsi="Calibri" w:cs="Calibri"/>
          <w:b w:val="0"/>
          <w:bCs w:val="0"/>
          <w:color w:val="auto"/>
          <w:sz w:val="20"/>
          <w:szCs w:val="20"/>
        </w:rPr>
        <w:t xml:space="preserve"> and completing plain clothes/undercover operations where we can, to apprehend our most prolific offenders</w:t>
      </w:r>
      <w:r w:rsidR="00906548" w:rsidRPr="00F57395">
        <w:rPr>
          <w:rFonts w:ascii="Calibri" w:hAnsi="Calibri" w:cs="Calibri"/>
          <w:b w:val="0"/>
          <w:bCs w:val="0"/>
          <w:color w:val="auto"/>
          <w:sz w:val="20"/>
          <w:szCs w:val="20"/>
        </w:rPr>
        <w:t>.</w:t>
      </w:r>
    </w:p>
    <w:p w14:paraId="6C67104B" w14:textId="722F09B5" w:rsidR="00962C02" w:rsidRPr="00F57395" w:rsidRDefault="00962C02" w:rsidP="00C45169">
      <w:pPr>
        <w:pStyle w:val="Newsletterheading18pt"/>
        <w:numPr>
          <w:ilvl w:val="0"/>
          <w:numId w:val="7"/>
        </w:numPr>
        <w:tabs>
          <w:tab w:val="left" w:pos="10490"/>
        </w:tabs>
        <w:rPr>
          <w:rFonts w:ascii="Calibri" w:hAnsi="Calibri" w:cs="Calibri"/>
          <w:b w:val="0"/>
          <w:bCs w:val="0"/>
          <w:color w:val="auto"/>
          <w:sz w:val="20"/>
          <w:szCs w:val="20"/>
        </w:rPr>
      </w:pPr>
      <w:r w:rsidRPr="00F57395">
        <w:rPr>
          <w:rFonts w:ascii="Calibri" w:hAnsi="Calibri" w:cs="Calibri"/>
          <w:b w:val="0"/>
          <w:bCs w:val="0"/>
          <w:color w:val="auto"/>
          <w:sz w:val="20"/>
          <w:szCs w:val="20"/>
        </w:rPr>
        <w:t xml:space="preserve">This month, we </w:t>
      </w:r>
      <w:r w:rsidR="00BF6C9C" w:rsidRPr="00F57395">
        <w:rPr>
          <w:rFonts w:ascii="Calibri" w:hAnsi="Calibri" w:cs="Calibri"/>
          <w:b w:val="0"/>
          <w:bCs w:val="0"/>
          <w:color w:val="auto"/>
          <w:sz w:val="20"/>
          <w:szCs w:val="20"/>
        </w:rPr>
        <w:t xml:space="preserve">worked with other </w:t>
      </w:r>
      <w:r w:rsidR="003729C2" w:rsidRPr="00F57395">
        <w:rPr>
          <w:rFonts w:ascii="Calibri" w:hAnsi="Calibri" w:cs="Calibri"/>
          <w:b w:val="0"/>
          <w:bCs w:val="0"/>
          <w:color w:val="auto"/>
          <w:sz w:val="20"/>
          <w:szCs w:val="20"/>
        </w:rPr>
        <w:t xml:space="preserve">colleagues </w:t>
      </w:r>
      <w:r w:rsidR="002E6887" w:rsidRPr="00F57395">
        <w:rPr>
          <w:rFonts w:ascii="Calibri" w:hAnsi="Calibri" w:cs="Calibri"/>
          <w:b w:val="0"/>
          <w:bCs w:val="0"/>
          <w:color w:val="auto"/>
          <w:sz w:val="20"/>
          <w:szCs w:val="20"/>
        </w:rPr>
        <w:t xml:space="preserve">from other </w:t>
      </w:r>
      <w:r w:rsidR="003729C2" w:rsidRPr="00F57395">
        <w:rPr>
          <w:rFonts w:ascii="Calibri" w:hAnsi="Calibri" w:cs="Calibri"/>
          <w:b w:val="0"/>
          <w:bCs w:val="0"/>
          <w:color w:val="auto"/>
          <w:sz w:val="20"/>
          <w:szCs w:val="20"/>
        </w:rPr>
        <w:t>departments to detain</w:t>
      </w:r>
      <w:r w:rsidR="00BF6C9C" w:rsidRPr="00F57395">
        <w:rPr>
          <w:rFonts w:ascii="Calibri" w:hAnsi="Calibri" w:cs="Calibri"/>
          <w:b w:val="0"/>
          <w:bCs w:val="0"/>
          <w:color w:val="auto"/>
          <w:sz w:val="20"/>
          <w:szCs w:val="20"/>
        </w:rPr>
        <w:t xml:space="preserve"> our most prolific shoplifter in the area</w:t>
      </w:r>
      <w:r w:rsidR="003729C2" w:rsidRPr="00F57395">
        <w:rPr>
          <w:rFonts w:ascii="Calibri" w:hAnsi="Calibri" w:cs="Calibri"/>
          <w:b w:val="0"/>
          <w:bCs w:val="0"/>
          <w:color w:val="auto"/>
          <w:sz w:val="20"/>
          <w:szCs w:val="20"/>
        </w:rPr>
        <w:t xml:space="preserve">, who was responsible for the majority of </w:t>
      </w:r>
      <w:r w:rsidR="00223CF8" w:rsidRPr="00F57395">
        <w:rPr>
          <w:rFonts w:ascii="Calibri" w:hAnsi="Calibri" w:cs="Calibri"/>
          <w:b w:val="0"/>
          <w:bCs w:val="0"/>
          <w:color w:val="auto"/>
          <w:sz w:val="20"/>
          <w:szCs w:val="20"/>
        </w:rPr>
        <w:t>shoplifts in the area over the past few months</w:t>
      </w:r>
      <w:r w:rsidR="002E6887" w:rsidRPr="00F57395">
        <w:rPr>
          <w:rFonts w:ascii="Calibri" w:hAnsi="Calibri" w:cs="Calibri"/>
          <w:b w:val="0"/>
          <w:bCs w:val="0"/>
          <w:color w:val="auto"/>
          <w:sz w:val="20"/>
          <w:szCs w:val="20"/>
        </w:rPr>
        <w:t xml:space="preserve">. Therefore, </w:t>
      </w:r>
      <w:r w:rsidR="00223CF8" w:rsidRPr="00F57395">
        <w:rPr>
          <w:rFonts w:ascii="Calibri" w:hAnsi="Calibri" w:cs="Calibri"/>
          <w:b w:val="0"/>
          <w:bCs w:val="0"/>
          <w:color w:val="auto"/>
          <w:sz w:val="20"/>
          <w:szCs w:val="20"/>
        </w:rPr>
        <w:t>we are hoping to see a decrease in shoplifting offences over the coming months</w:t>
      </w:r>
      <w:r w:rsidR="007E24E6" w:rsidRPr="00F57395">
        <w:rPr>
          <w:rFonts w:ascii="Calibri" w:hAnsi="Calibri" w:cs="Calibri"/>
          <w:b w:val="0"/>
          <w:bCs w:val="0"/>
          <w:color w:val="auto"/>
          <w:sz w:val="20"/>
          <w:szCs w:val="20"/>
        </w:rPr>
        <w:t xml:space="preserve">, with this suspect now being in prison for </w:t>
      </w:r>
      <w:proofErr w:type="gramStart"/>
      <w:r w:rsidR="007E24E6" w:rsidRPr="00F57395">
        <w:rPr>
          <w:rFonts w:ascii="Calibri" w:hAnsi="Calibri" w:cs="Calibri"/>
          <w:b w:val="0"/>
          <w:bCs w:val="0"/>
          <w:color w:val="auto"/>
          <w:sz w:val="20"/>
          <w:szCs w:val="20"/>
        </w:rPr>
        <w:t>a number of</w:t>
      </w:r>
      <w:proofErr w:type="gramEnd"/>
      <w:r w:rsidR="007E24E6" w:rsidRPr="00F57395">
        <w:rPr>
          <w:rFonts w:ascii="Calibri" w:hAnsi="Calibri" w:cs="Calibri"/>
          <w:b w:val="0"/>
          <w:bCs w:val="0"/>
          <w:color w:val="auto"/>
          <w:sz w:val="20"/>
          <w:szCs w:val="20"/>
        </w:rPr>
        <w:t xml:space="preserve"> months </w:t>
      </w:r>
      <w:proofErr w:type="gramStart"/>
      <w:r w:rsidR="007E24E6" w:rsidRPr="00F57395">
        <w:rPr>
          <w:rFonts w:ascii="Calibri" w:hAnsi="Calibri" w:cs="Calibri"/>
          <w:b w:val="0"/>
          <w:bCs w:val="0"/>
          <w:color w:val="auto"/>
          <w:sz w:val="20"/>
          <w:szCs w:val="20"/>
        </w:rPr>
        <w:t>as a result of</w:t>
      </w:r>
      <w:proofErr w:type="gramEnd"/>
      <w:r w:rsidR="007E24E6" w:rsidRPr="00F57395">
        <w:rPr>
          <w:rFonts w:ascii="Calibri" w:hAnsi="Calibri" w:cs="Calibri"/>
          <w:b w:val="0"/>
          <w:bCs w:val="0"/>
          <w:color w:val="auto"/>
          <w:sz w:val="20"/>
          <w:szCs w:val="20"/>
        </w:rPr>
        <w:t xml:space="preserve"> their actions.</w:t>
      </w:r>
    </w:p>
    <w:p w14:paraId="22D10D3D" w14:textId="77777777" w:rsidR="00C45169" w:rsidRPr="00F57395" w:rsidRDefault="00C45169" w:rsidP="00E860B0">
      <w:pPr>
        <w:pStyle w:val="Newsletterheading18pt"/>
        <w:tabs>
          <w:tab w:val="left" w:pos="10490"/>
        </w:tabs>
        <w:rPr>
          <w:rFonts w:ascii="Calibri" w:hAnsi="Calibri" w:cs="Calibri"/>
          <w:color w:val="auto"/>
          <w:sz w:val="20"/>
          <w:szCs w:val="20"/>
        </w:rPr>
      </w:pPr>
    </w:p>
    <w:p w14:paraId="7D32F3E9" w14:textId="3A6EE2F0" w:rsidR="00BF0A83" w:rsidRPr="00F57395" w:rsidRDefault="00DE3575" w:rsidP="00E860B0">
      <w:pPr>
        <w:pStyle w:val="Newsletterheading18pt"/>
        <w:tabs>
          <w:tab w:val="left" w:pos="10490"/>
        </w:tabs>
        <w:rPr>
          <w:rFonts w:ascii="Calibri" w:hAnsi="Calibri" w:cs="Calibri"/>
          <w:color w:val="auto"/>
          <w:sz w:val="20"/>
          <w:szCs w:val="20"/>
        </w:rPr>
      </w:pPr>
      <w:r w:rsidRPr="00F57395">
        <w:rPr>
          <w:rFonts w:ascii="Calibri" w:hAnsi="Calibri" w:cs="Calibri"/>
          <w:color w:val="auto"/>
          <w:sz w:val="20"/>
          <w:szCs w:val="20"/>
        </w:rPr>
        <w:t>Neighbour Disputes</w:t>
      </w:r>
    </w:p>
    <w:p w14:paraId="6F68CA77" w14:textId="553A441F" w:rsidR="00DE3575" w:rsidRPr="00F57395" w:rsidRDefault="0053624A" w:rsidP="003B1238">
      <w:pPr>
        <w:pStyle w:val="Newsletterheading18pt"/>
        <w:numPr>
          <w:ilvl w:val="0"/>
          <w:numId w:val="7"/>
        </w:numPr>
        <w:tabs>
          <w:tab w:val="left" w:pos="10490"/>
        </w:tabs>
        <w:rPr>
          <w:rFonts w:ascii="Calibri" w:hAnsi="Calibri" w:cs="Calibri"/>
          <w:b w:val="0"/>
          <w:bCs w:val="0"/>
          <w:color w:val="auto"/>
          <w:sz w:val="20"/>
          <w:szCs w:val="20"/>
        </w:rPr>
      </w:pPr>
      <w:r w:rsidRPr="00F57395">
        <w:rPr>
          <w:rFonts w:ascii="Calibri" w:hAnsi="Calibri" w:cs="Calibri"/>
          <w:b w:val="0"/>
          <w:bCs w:val="0"/>
          <w:color w:val="auto"/>
          <w:sz w:val="20"/>
          <w:szCs w:val="20"/>
        </w:rPr>
        <w:t xml:space="preserve">We attend a multi-agency meeting </w:t>
      </w:r>
      <w:r w:rsidR="00F62CCB" w:rsidRPr="00F57395">
        <w:rPr>
          <w:rFonts w:ascii="Calibri" w:hAnsi="Calibri" w:cs="Calibri"/>
          <w:b w:val="0"/>
          <w:bCs w:val="0"/>
          <w:color w:val="auto"/>
          <w:sz w:val="20"/>
          <w:szCs w:val="20"/>
        </w:rPr>
        <w:t>monthly</w:t>
      </w:r>
      <w:r w:rsidR="00885D41" w:rsidRPr="00F57395">
        <w:rPr>
          <w:rFonts w:ascii="Calibri" w:hAnsi="Calibri" w:cs="Calibri"/>
          <w:b w:val="0"/>
          <w:bCs w:val="0"/>
          <w:color w:val="auto"/>
          <w:sz w:val="20"/>
          <w:szCs w:val="20"/>
        </w:rPr>
        <w:t>, which is also attended by the Police ASB team, the</w:t>
      </w:r>
      <w:r w:rsidR="00171495" w:rsidRPr="00F57395">
        <w:rPr>
          <w:rFonts w:ascii="Calibri" w:hAnsi="Calibri" w:cs="Calibri"/>
          <w:b w:val="0"/>
          <w:bCs w:val="0"/>
          <w:color w:val="auto"/>
          <w:sz w:val="20"/>
          <w:szCs w:val="20"/>
        </w:rPr>
        <w:t xml:space="preserve"> Council Community Safety Team</w:t>
      </w:r>
      <w:r w:rsidR="00F62CCB" w:rsidRPr="00F57395">
        <w:rPr>
          <w:rFonts w:ascii="Calibri" w:hAnsi="Calibri" w:cs="Calibri"/>
          <w:b w:val="0"/>
          <w:bCs w:val="0"/>
          <w:color w:val="auto"/>
          <w:sz w:val="20"/>
          <w:szCs w:val="20"/>
        </w:rPr>
        <w:t xml:space="preserve"> and Local Housing Officers</w:t>
      </w:r>
      <w:r w:rsidR="00C43201" w:rsidRPr="00F57395">
        <w:rPr>
          <w:rFonts w:ascii="Calibri" w:hAnsi="Calibri" w:cs="Calibri"/>
          <w:b w:val="0"/>
          <w:bCs w:val="0"/>
          <w:color w:val="auto"/>
          <w:sz w:val="20"/>
          <w:szCs w:val="20"/>
        </w:rPr>
        <w:t>, as well as others, to work collaboratively towards or shared goals.</w:t>
      </w:r>
    </w:p>
    <w:p w14:paraId="086A54F2" w14:textId="275A4000" w:rsidR="00F62CCB" w:rsidRPr="00F57395" w:rsidRDefault="00730B30" w:rsidP="003B1238">
      <w:pPr>
        <w:pStyle w:val="Newsletterheading18pt"/>
        <w:numPr>
          <w:ilvl w:val="0"/>
          <w:numId w:val="7"/>
        </w:numPr>
        <w:tabs>
          <w:tab w:val="left" w:pos="10490"/>
        </w:tabs>
        <w:rPr>
          <w:rFonts w:ascii="Calibri" w:hAnsi="Calibri" w:cs="Calibri"/>
          <w:b w:val="0"/>
          <w:bCs w:val="0"/>
          <w:color w:val="auto"/>
          <w:sz w:val="20"/>
          <w:szCs w:val="20"/>
        </w:rPr>
      </w:pPr>
      <w:r w:rsidRPr="00F57395">
        <w:rPr>
          <w:rFonts w:ascii="Calibri" w:hAnsi="Calibri" w:cs="Calibri"/>
          <w:b w:val="0"/>
          <w:bCs w:val="0"/>
          <w:color w:val="auto"/>
          <w:sz w:val="20"/>
          <w:szCs w:val="20"/>
        </w:rPr>
        <w:t xml:space="preserve">We have also set up a 6-weekly meeting with </w:t>
      </w:r>
      <w:r w:rsidR="00CA0308" w:rsidRPr="00F57395">
        <w:rPr>
          <w:rFonts w:ascii="Calibri" w:hAnsi="Calibri" w:cs="Calibri"/>
          <w:b w:val="0"/>
          <w:bCs w:val="0"/>
          <w:color w:val="auto"/>
          <w:sz w:val="20"/>
          <w:szCs w:val="20"/>
        </w:rPr>
        <w:t xml:space="preserve">our local </w:t>
      </w:r>
      <w:r w:rsidR="00CA17C6" w:rsidRPr="00F57395">
        <w:rPr>
          <w:rFonts w:ascii="Calibri" w:hAnsi="Calibri" w:cs="Calibri"/>
          <w:b w:val="0"/>
          <w:bCs w:val="0"/>
          <w:color w:val="auto"/>
          <w:sz w:val="20"/>
          <w:szCs w:val="20"/>
        </w:rPr>
        <w:t>Housing Officer for Sovereign Group Network, as they are a major housing provider within the area</w:t>
      </w:r>
      <w:r w:rsidR="00E07923" w:rsidRPr="00F57395">
        <w:rPr>
          <w:rFonts w:ascii="Calibri" w:hAnsi="Calibri" w:cs="Calibri"/>
          <w:b w:val="0"/>
          <w:bCs w:val="0"/>
          <w:color w:val="auto"/>
          <w:sz w:val="20"/>
          <w:szCs w:val="20"/>
        </w:rPr>
        <w:t>, so that we can stay up to date with the most pressing issues.</w:t>
      </w:r>
    </w:p>
    <w:p w14:paraId="360DD6AD" w14:textId="77777777" w:rsidR="00C43201" w:rsidRPr="00F57395" w:rsidRDefault="00C43201" w:rsidP="00C43201">
      <w:pPr>
        <w:pStyle w:val="Newsletterheading18pt"/>
        <w:tabs>
          <w:tab w:val="left" w:pos="10490"/>
        </w:tabs>
        <w:rPr>
          <w:rFonts w:ascii="Calibri" w:hAnsi="Calibri" w:cs="Calibri"/>
          <w:b w:val="0"/>
          <w:bCs w:val="0"/>
          <w:color w:val="auto"/>
          <w:sz w:val="20"/>
          <w:szCs w:val="20"/>
        </w:rPr>
      </w:pPr>
    </w:p>
    <w:p w14:paraId="08D2E443" w14:textId="46E90697" w:rsidR="00C43201" w:rsidRPr="00F57395" w:rsidRDefault="009A3F85" w:rsidP="00C43201">
      <w:pPr>
        <w:pStyle w:val="Newsletterheading18pt"/>
        <w:tabs>
          <w:tab w:val="left" w:pos="10490"/>
        </w:tabs>
        <w:rPr>
          <w:rFonts w:ascii="Calibri" w:hAnsi="Calibri" w:cs="Calibri"/>
          <w:color w:val="auto"/>
          <w:sz w:val="20"/>
          <w:szCs w:val="20"/>
        </w:rPr>
      </w:pPr>
      <w:r w:rsidRPr="00F57395">
        <w:rPr>
          <w:rFonts w:ascii="Calibri" w:hAnsi="Calibri" w:cs="Calibri"/>
          <w:color w:val="auto"/>
          <w:sz w:val="20"/>
          <w:szCs w:val="20"/>
        </w:rPr>
        <w:t xml:space="preserve">Parking at St Michael’s Primary School and </w:t>
      </w:r>
      <w:proofErr w:type="spellStart"/>
      <w:r w:rsidRPr="00F57395">
        <w:rPr>
          <w:rFonts w:ascii="Calibri" w:hAnsi="Calibri" w:cs="Calibri"/>
          <w:color w:val="auto"/>
          <w:sz w:val="20"/>
          <w:szCs w:val="20"/>
        </w:rPr>
        <w:t>Abbeywood</w:t>
      </w:r>
      <w:proofErr w:type="spellEnd"/>
      <w:r w:rsidRPr="00F57395">
        <w:rPr>
          <w:rFonts w:ascii="Calibri" w:hAnsi="Calibri" w:cs="Calibri"/>
          <w:color w:val="auto"/>
          <w:sz w:val="20"/>
          <w:szCs w:val="20"/>
        </w:rPr>
        <w:t xml:space="preserve"> Community School</w:t>
      </w:r>
    </w:p>
    <w:p w14:paraId="224415B5" w14:textId="7A41693B" w:rsidR="007C2B38" w:rsidRPr="00F57395" w:rsidRDefault="009A3F85" w:rsidP="003B1238">
      <w:pPr>
        <w:pStyle w:val="Newsletterheading18pt"/>
        <w:numPr>
          <w:ilvl w:val="0"/>
          <w:numId w:val="9"/>
        </w:numPr>
        <w:tabs>
          <w:tab w:val="left" w:pos="10490"/>
        </w:tabs>
        <w:rPr>
          <w:rFonts w:ascii="Calibri" w:hAnsi="Calibri" w:cs="Calibri"/>
          <w:b w:val="0"/>
          <w:bCs w:val="0"/>
          <w:color w:val="auto"/>
          <w:sz w:val="20"/>
          <w:szCs w:val="20"/>
        </w:rPr>
      </w:pPr>
      <w:r w:rsidRPr="00F57395">
        <w:rPr>
          <w:rFonts w:ascii="Calibri" w:hAnsi="Calibri" w:cs="Calibri"/>
          <w:b w:val="0"/>
          <w:bCs w:val="0"/>
          <w:color w:val="auto"/>
          <w:sz w:val="20"/>
          <w:szCs w:val="20"/>
        </w:rPr>
        <w:t xml:space="preserve">We are in communication with the local Council </w:t>
      </w:r>
      <w:r w:rsidR="004B75AC" w:rsidRPr="00F57395">
        <w:rPr>
          <w:rFonts w:ascii="Calibri" w:hAnsi="Calibri" w:cs="Calibri"/>
          <w:b w:val="0"/>
          <w:bCs w:val="0"/>
          <w:color w:val="auto"/>
          <w:sz w:val="20"/>
          <w:szCs w:val="20"/>
        </w:rPr>
        <w:t xml:space="preserve">Traffic Enforcement to </w:t>
      </w:r>
      <w:r w:rsidR="009073B0" w:rsidRPr="00F57395">
        <w:rPr>
          <w:rFonts w:ascii="Calibri" w:hAnsi="Calibri" w:cs="Calibri"/>
          <w:b w:val="0"/>
          <w:bCs w:val="0"/>
          <w:color w:val="auto"/>
          <w:sz w:val="20"/>
          <w:szCs w:val="20"/>
        </w:rPr>
        <w:t>arrange</w:t>
      </w:r>
      <w:r w:rsidR="004B75AC" w:rsidRPr="00F57395">
        <w:rPr>
          <w:rFonts w:ascii="Calibri" w:hAnsi="Calibri" w:cs="Calibri"/>
          <w:b w:val="0"/>
          <w:bCs w:val="0"/>
          <w:color w:val="auto"/>
          <w:sz w:val="20"/>
          <w:szCs w:val="20"/>
        </w:rPr>
        <w:t xml:space="preserve"> joint operations to target the </w:t>
      </w:r>
      <w:r w:rsidR="003A1BE1" w:rsidRPr="00F57395">
        <w:rPr>
          <w:rFonts w:ascii="Calibri" w:hAnsi="Calibri" w:cs="Calibri"/>
          <w:b w:val="0"/>
          <w:bCs w:val="0"/>
          <w:color w:val="auto"/>
          <w:sz w:val="20"/>
          <w:szCs w:val="20"/>
        </w:rPr>
        <w:t xml:space="preserve">illegal parking and subsequent congestion and </w:t>
      </w:r>
      <w:r w:rsidR="009073B0" w:rsidRPr="00F57395">
        <w:rPr>
          <w:rFonts w:ascii="Calibri" w:hAnsi="Calibri" w:cs="Calibri"/>
          <w:b w:val="0"/>
          <w:bCs w:val="0"/>
          <w:color w:val="auto"/>
          <w:sz w:val="20"/>
          <w:szCs w:val="20"/>
        </w:rPr>
        <w:t>hazards.</w:t>
      </w:r>
    </w:p>
    <w:p w14:paraId="7D035A63" w14:textId="77777777" w:rsidR="009D57ED" w:rsidRPr="00F57395" w:rsidRDefault="009D57ED" w:rsidP="009D57ED">
      <w:pPr>
        <w:pStyle w:val="Newsletterheading18pt"/>
        <w:tabs>
          <w:tab w:val="left" w:pos="10490"/>
        </w:tabs>
        <w:rPr>
          <w:rFonts w:ascii="Calibri" w:hAnsi="Calibri" w:cs="Calibri"/>
          <w:b w:val="0"/>
          <w:bCs w:val="0"/>
          <w:color w:val="auto"/>
          <w:sz w:val="20"/>
          <w:szCs w:val="20"/>
        </w:rPr>
      </w:pPr>
    </w:p>
    <w:p w14:paraId="5CF66C24" w14:textId="59197821" w:rsidR="009D57ED" w:rsidRPr="00F57395" w:rsidRDefault="009D57ED" w:rsidP="009D57ED">
      <w:pPr>
        <w:pStyle w:val="Newsletterheading18pt"/>
        <w:tabs>
          <w:tab w:val="left" w:pos="10490"/>
        </w:tabs>
        <w:rPr>
          <w:rFonts w:ascii="Calibri" w:hAnsi="Calibri" w:cs="Calibri"/>
          <w:color w:val="auto"/>
          <w:sz w:val="20"/>
          <w:szCs w:val="20"/>
        </w:rPr>
      </w:pPr>
      <w:r w:rsidRPr="00F57395">
        <w:rPr>
          <w:rFonts w:ascii="Calibri" w:hAnsi="Calibri" w:cs="Calibri"/>
          <w:color w:val="auto"/>
          <w:sz w:val="20"/>
          <w:szCs w:val="20"/>
        </w:rPr>
        <w:t>Traffic Issues</w:t>
      </w:r>
      <w:r w:rsidR="00985F79" w:rsidRPr="00F57395">
        <w:rPr>
          <w:rFonts w:ascii="Calibri" w:hAnsi="Calibri" w:cs="Calibri"/>
          <w:color w:val="auto"/>
          <w:sz w:val="20"/>
          <w:szCs w:val="20"/>
        </w:rPr>
        <w:t xml:space="preserve"> at </w:t>
      </w:r>
      <w:proofErr w:type="spellStart"/>
      <w:r w:rsidR="00985F79" w:rsidRPr="00F57395">
        <w:rPr>
          <w:rFonts w:ascii="Calibri" w:hAnsi="Calibri" w:cs="Calibri"/>
          <w:color w:val="auto"/>
          <w:sz w:val="20"/>
          <w:szCs w:val="20"/>
        </w:rPr>
        <w:t>Knightwood</w:t>
      </w:r>
      <w:proofErr w:type="spellEnd"/>
      <w:r w:rsidR="00985F79" w:rsidRPr="00F57395">
        <w:rPr>
          <w:rFonts w:ascii="Calibri" w:hAnsi="Calibri" w:cs="Calibri"/>
          <w:color w:val="auto"/>
          <w:sz w:val="20"/>
          <w:szCs w:val="20"/>
        </w:rPr>
        <w:t xml:space="preserve"> Road</w:t>
      </w:r>
    </w:p>
    <w:p w14:paraId="62E604F3" w14:textId="4BF78570" w:rsidR="00985F79" w:rsidRPr="00F57395" w:rsidRDefault="00247CAB" w:rsidP="00985F79">
      <w:pPr>
        <w:pStyle w:val="Newsletterheading18pt"/>
        <w:numPr>
          <w:ilvl w:val="0"/>
          <w:numId w:val="9"/>
        </w:numPr>
        <w:tabs>
          <w:tab w:val="left" w:pos="10490"/>
        </w:tabs>
        <w:rPr>
          <w:rFonts w:ascii="Calibri" w:hAnsi="Calibri" w:cs="Calibri"/>
          <w:b w:val="0"/>
          <w:bCs w:val="0"/>
          <w:color w:val="auto"/>
          <w:sz w:val="20"/>
          <w:szCs w:val="20"/>
        </w:rPr>
      </w:pPr>
      <w:r w:rsidRPr="00F57395">
        <w:rPr>
          <w:rFonts w:ascii="Calibri" w:hAnsi="Calibri" w:cs="Calibri"/>
          <w:b w:val="0"/>
          <w:bCs w:val="0"/>
          <w:color w:val="auto"/>
          <w:sz w:val="20"/>
          <w:szCs w:val="20"/>
        </w:rPr>
        <w:t xml:space="preserve">When traffic is building on Winterbourne Road, road users are </w:t>
      </w:r>
      <w:r w:rsidR="00AF003A" w:rsidRPr="00F57395">
        <w:rPr>
          <w:rFonts w:ascii="Calibri" w:hAnsi="Calibri" w:cs="Calibri"/>
          <w:b w:val="0"/>
          <w:bCs w:val="0"/>
          <w:color w:val="auto"/>
          <w:sz w:val="20"/>
          <w:szCs w:val="20"/>
        </w:rPr>
        <w:t>trying to avoid this traffic by taking the illegal, no left turn onto Knightbridge Road</w:t>
      </w:r>
      <w:r w:rsidR="00ED05ED" w:rsidRPr="00F57395">
        <w:rPr>
          <w:rFonts w:ascii="Calibri" w:hAnsi="Calibri" w:cs="Calibri"/>
          <w:b w:val="0"/>
          <w:bCs w:val="0"/>
          <w:color w:val="auto"/>
          <w:sz w:val="20"/>
          <w:szCs w:val="20"/>
        </w:rPr>
        <w:t xml:space="preserve">, which is causing hazards for road users as well as pedestrians. </w:t>
      </w:r>
    </w:p>
    <w:p w14:paraId="563BA504" w14:textId="0CE4FEF0" w:rsidR="00EB5CB9" w:rsidRPr="00F57395" w:rsidRDefault="00DF4760" w:rsidP="00E860B0">
      <w:pPr>
        <w:pStyle w:val="Newsletterheading18pt"/>
        <w:numPr>
          <w:ilvl w:val="0"/>
          <w:numId w:val="9"/>
        </w:numPr>
        <w:tabs>
          <w:tab w:val="left" w:pos="10490"/>
        </w:tabs>
        <w:rPr>
          <w:rFonts w:ascii="Calibri" w:hAnsi="Calibri" w:cs="Calibri"/>
          <w:b w:val="0"/>
          <w:bCs w:val="0"/>
          <w:color w:val="auto"/>
          <w:sz w:val="20"/>
          <w:szCs w:val="20"/>
        </w:rPr>
      </w:pPr>
      <w:r w:rsidRPr="00F57395">
        <w:rPr>
          <w:rFonts w:ascii="Calibri" w:hAnsi="Calibri" w:cs="Calibri"/>
          <w:b w:val="0"/>
          <w:bCs w:val="0"/>
          <w:color w:val="auto"/>
          <w:sz w:val="20"/>
          <w:szCs w:val="20"/>
        </w:rPr>
        <w:t xml:space="preserve">Officers are in contact with the local Council </w:t>
      </w:r>
      <w:r w:rsidR="00046722" w:rsidRPr="00F57395">
        <w:rPr>
          <w:rFonts w:ascii="Calibri" w:hAnsi="Calibri" w:cs="Calibri"/>
          <w:b w:val="0"/>
          <w:bCs w:val="0"/>
          <w:color w:val="auto"/>
          <w:sz w:val="20"/>
          <w:szCs w:val="20"/>
        </w:rPr>
        <w:t>regarding the signage</w:t>
      </w:r>
      <w:r w:rsidR="00ED05ED" w:rsidRPr="00F57395">
        <w:rPr>
          <w:rFonts w:ascii="Calibri" w:hAnsi="Calibri" w:cs="Calibri"/>
          <w:b w:val="0"/>
          <w:bCs w:val="0"/>
          <w:color w:val="auto"/>
          <w:sz w:val="20"/>
          <w:szCs w:val="20"/>
        </w:rPr>
        <w:t xml:space="preserve"> extra signage</w:t>
      </w:r>
      <w:r w:rsidR="008A6872" w:rsidRPr="00F57395">
        <w:rPr>
          <w:rFonts w:ascii="Calibri" w:hAnsi="Calibri" w:cs="Calibri"/>
          <w:b w:val="0"/>
          <w:bCs w:val="0"/>
          <w:color w:val="auto"/>
          <w:sz w:val="20"/>
          <w:szCs w:val="20"/>
        </w:rPr>
        <w:t xml:space="preserve"> being provided</w:t>
      </w:r>
      <w:r w:rsidR="00ED05ED" w:rsidRPr="00F57395">
        <w:rPr>
          <w:rFonts w:ascii="Calibri" w:hAnsi="Calibri" w:cs="Calibri"/>
          <w:b w:val="0"/>
          <w:bCs w:val="0"/>
          <w:color w:val="auto"/>
          <w:sz w:val="20"/>
          <w:szCs w:val="20"/>
        </w:rPr>
        <w:t xml:space="preserve"> and </w:t>
      </w:r>
      <w:r w:rsidR="008A6872" w:rsidRPr="00F57395">
        <w:rPr>
          <w:rFonts w:ascii="Calibri" w:hAnsi="Calibri" w:cs="Calibri"/>
          <w:b w:val="0"/>
          <w:bCs w:val="0"/>
          <w:color w:val="auto"/>
          <w:sz w:val="20"/>
          <w:szCs w:val="20"/>
        </w:rPr>
        <w:t>trying to come up with</w:t>
      </w:r>
      <w:r w:rsidR="00D27551" w:rsidRPr="00F57395">
        <w:rPr>
          <w:rFonts w:ascii="Calibri" w:hAnsi="Calibri" w:cs="Calibri"/>
          <w:b w:val="0"/>
          <w:bCs w:val="0"/>
          <w:color w:val="auto"/>
          <w:sz w:val="20"/>
          <w:szCs w:val="20"/>
        </w:rPr>
        <w:t xml:space="preserve"> </w:t>
      </w:r>
      <w:r w:rsidR="00A358D3" w:rsidRPr="00F57395">
        <w:rPr>
          <w:rFonts w:ascii="Calibri" w:hAnsi="Calibri" w:cs="Calibri"/>
          <w:b w:val="0"/>
          <w:bCs w:val="0"/>
          <w:color w:val="auto"/>
          <w:sz w:val="20"/>
          <w:szCs w:val="20"/>
        </w:rPr>
        <w:t>their</w:t>
      </w:r>
      <w:r w:rsidR="00D27551" w:rsidRPr="00F57395">
        <w:rPr>
          <w:rFonts w:ascii="Calibri" w:hAnsi="Calibri" w:cs="Calibri"/>
          <w:b w:val="0"/>
          <w:bCs w:val="0"/>
          <w:color w:val="auto"/>
          <w:sz w:val="20"/>
          <w:szCs w:val="20"/>
        </w:rPr>
        <w:t xml:space="preserve"> methods to prevent this from taking place and prosecute those who are caught</w:t>
      </w:r>
      <w:r w:rsidR="00A05C8B" w:rsidRPr="00F57395">
        <w:rPr>
          <w:rFonts w:ascii="Calibri" w:hAnsi="Calibri" w:cs="Calibri"/>
          <w:b w:val="0"/>
          <w:bCs w:val="0"/>
          <w:color w:val="auto"/>
          <w:sz w:val="20"/>
          <w:szCs w:val="20"/>
        </w:rPr>
        <w:t xml:space="preserve"> performing the manoeuvrer. </w:t>
      </w:r>
    </w:p>
    <w:p w14:paraId="2FDD40F0" w14:textId="77777777" w:rsidR="00E50D29" w:rsidRPr="00F57395" w:rsidRDefault="00E50D29" w:rsidP="00E50D29">
      <w:pPr>
        <w:pStyle w:val="Newsletterheading18pt"/>
        <w:tabs>
          <w:tab w:val="left" w:pos="10490"/>
        </w:tabs>
        <w:rPr>
          <w:rFonts w:ascii="Calibri" w:hAnsi="Calibri" w:cs="Calibri"/>
          <w:color w:val="auto"/>
          <w:sz w:val="20"/>
          <w:szCs w:val="20"/>
        </w:rPr>
      </w:pPr>
    </w:p>
    <w:p w14:paraId="4449DC6C" w14:textId="0DAFE47D" w:rsidR="00E50D29" w:rsidRPr="00F57395" w:rsidRDefault="00E50D29" w:rsidP="00E50D29">
      <w:pPr>
        <w:pStyle w:val="Newsletterheading18pt"/>
        <w:tabs>
          <w:tab w:val="left" w:pos="10490"/>
        </w:tabs>
        <w:rPr>
          <w:rFonts w:ascii="Calibri" w:hAnsi="Calibri" w:cs="Calibri"/>
          <w:color w:val="auto"/>
          <w:sz w:val="20"/>
          <w:szCs w:val="20"/>
        </w:rPr>
      </w:pPr>
      <w:r w:rsidRPr="00F57395">
        <w:rPr>
          <w:rFonts w:ascii="Calibri" w:hAnsi="Calibri" w:cs="Calibri"/>
          <w:color w:val="auto"/>
          <w:sz w:val="20"/>
          <w:szCs w:val="20"/>
        </w:rPr>
        <w:t>Drug Dealing/Use Areas</w:t>
      </w:r>
    </w:p>
    <w:p w14:paraId="6825E6F2" w14:textId="4A7888C0" w:rsidR="00E50D29" w:rsidRPr="00F57395" w:rsidRDefault="00A853BB" w:rsidP="00E50D29">
      <w:pPr>
        <w:pStyle w:val="Newsletterheading18pt"/>
        <w:numPr>
          <w:ilvl w:val="0"/>
          <w:numId w:val="14"/>
        </w:numPr>
        <w:tabs>
          <w:tab w:val="left" w:pos="10490"/>
        </w:tabs>
        <w:rPr>
          <w:rFonts w:ascii="Calibri" w:hAnsi="Calibri" w:cs="Calibri"/>
          <w:b w:val="0"/>
          <w:bCs w:val="0"/>
          <w:color w:val="auto"/>
          <w:sz w:val="20"/>
          <w:szCs w:val="20"/>
        </w:rPr>
      </w:pPr>
      <w:r w:rsidRPr="00F57395">
        <w:rPr>
          <w:rFonts w:ascii="Calibri" w:hAnsi="Calibri" w:cs="Calibri"/>
          <w:b w:val="0"/>
          <w:bCs w:val="0"/>
          <w:color w:val="auto"/>
          <w:sz w:val="20"/>
          <w:szCs w:val="20"/>
        </w:rPr>
        <w:t>Officers are in communication with multiple agencies and members of the public</w:t>
      </w:r>
      <w:r w:rsidR="009D0390" w:rsidRPr="00F57395">
        <w:rPr>
          <w:rFonts w:ascii="Calibri" w:hAnsi="Calibri" w:cs="Calibri"/>
          <w:b w:val="0"/>
          <w:bCs w:val="0"/>
          <w:color w:val="auto"/>
          <w:sz w:val="20"/>
          <w:szCs w:val="20"/>
        </w:rPr>
        <w:t>, in attempts to identify areas where drugs are being dealt/used</w:t>
      </w:r>
      <w:r w:rsidR="001B5A6E" w:rsidRPr="00F57395">
        <w:rPr>
          <w:rFonts w:ascii="Calibri" w:hAnsi="Calibri" w:cs="Calibri"/>
          <w:b w:val="0"/>
          <w:bCs w:val="0"/>
          <w:color w:val="auto"/>
          <w:sz w:val="20"/>
          <w:szCs w:val="20"/>
        </w:rPr>
        <w:t xml:space="preserve">, and at the ones known to officers, we are constantly trying to develop the information and </w:t>
      </w:r>
      <w:r w:rsidR="00210F34" w:rsidRPr="00F57395">
        <w:rPr>
          <w:rFonts w:ascii="Calibri" w:hAnsi="Calibri" w:cs="Calibri"/>
          <w:b w:val="0"/>
          <w:bCs w:val="0"/>
          <w:color w:val="auto"/>
          <w:sz w:val="20"/>
          <w:szCs w:val="20"/>
        </w:rPr>
        <w:t>intelligence</w:t>
      </w:r>
      <w:r w:rsidR="001B5A6E" w:rsidRPr="00F57395">
        <w:rPr>
          <w:rFonts w:ascii="Calibri" w:hAnsi="Calibri" w:cs="Calibri"/>
          <w:b w:val="0"/>
          <w:bCs w:val="0"/>
          <w:color w:val="auto"/>
          <w:sz w:val="20"/>
          <w:szCs w:val="20"/>
        </w:rPr>
        <w:t xml:space="preserve"> we rec</w:t>
      </w:r>
      <w:r w:rsidR="00210F34" w:rsidRPr="00F57395">
        <w:rPr>
          <w:rFonts w:ascii="Calibri" w:hAnsi="Calibri" w:cs="Calibri"/>
          <w:b w:val="0"/>
          <w:bCs w:val="0"/>
          <w:color w:val="auto"/>
          <w:sz w:val="20"/>
          <w:szCs w:val="20"/>
        </w:rPr>
        <w:t>eive.</w:t>
      </w:r>
    </w:p>
    <w:p w14:paraId="0C889883" w14:textId="7693E48E" w:rsidR="00F57395" w:rsidRPr="00F57395" w:rsidRDefault="00915659" w:rsidP="00F57395">
      <w:pPr>
        <w:pStyle w:val="Newsletterheading18pt"/>
        <w:numPr>
          <w:ilvl w:val="0"/>
          <w:numId w:val="14"/>
        </w:numPr>
        <w:tabs>
          <w:tab w:val="left" w:pos="10490"/>
        </w:tabs>
        <w:rPr>
          <w:rFonts w:ascii="Calibri" w:hAnsi="Calibri" w:cs="Calibri"/>
          <w:b w:val="0"/>
          <w:bCs w:val="0"/>
          <w:color w:val="auto"/>
          <w:sz w:val="20"/>
          <w:szCs w:val="20"/>
        </w:rPr>
      </w:pPr>
      <w:r w:rsidRPr="00F57395">
        <w:rPr>
          <w:rFonts w:ascii="Calibri" w:hAnsi="Calibri" w:cs="Calibri"/>
          <w:b w:val="0"/>
          <w:bCs w:val="0"/>
          <w:color w:val="auto"/>
          <w:sz w:val="20"/>
          <w:szCs w:val="20"/>
        </w:rPr>
        <w:t xml:space="preserve">We have attended these areas and conducted letter drops to </w:t>
      </w:r>
      <w:proofErr w:type="gramStart"/>
      <w:r w:rsidRPr="00F57395">
        <w:rPr>
          <w:rFonts w:ascii="Calibri" w:hAnsi="Calibri" w:cs="Calibri"/>
          <w:b w:val="0"/>
          <w:bCs w:val="0"/>
          <w:color w:val="auto"/>
          <w:sz w:val="20"/>
          <w:szCs w:val="20"/>
        </w:rPr>
        <w:t>local residents</w:t>
      </w:r>
      <w:proofErr w:type="gramEnd"/>
      <w:r w:rsidRPr="00F57395">
        <w:rPr>
          <w:rFonts w:ascii="Calibri" w:hAnsi="Calibri" w:cs="Calibri"/>
          <w:b w:val="0"/>
          <w:bCs w:val="0"/>
          <w:color w:val="auto"/>
          <w:sz w:val="20"/>
          <w:szCs w:val="20"/>
        </w:rPr>
        <w:t xml:space="preserve"> in the hope that they will come forward with any information. We are also in </w:t>
      </w:r>
      <w:r w:rsidR="004C3EA7" w:rsidRPr="00F57395">
        <w:rPr>
          <w:rFonts w:ascii="Calibri" w:hAnsi="Calibri" w:cs="Calibri"/>
          <w:b w:val="0"/>
          <w:bCs w:val="0"/>
          <w:color w:val="auto"/>
          <w:sz w:val="20"/>
          <w:szCs w:val="20"/>
        </w:rPr>
        <w:t xml:space="preserve">contact with our local Neighbourhood Tasking Team regarding </w:t>
      </w:r>
      <w:r w:rsidR="001E78BF" w:rsidRPr="00F57395">
        <w:rPr>
          <w:rFonts w:ascii="Calibri" w:hAnsi="Calibri" w:cs="Calibri"/>
          <w:b w:val="0"/>
          <w:bCs w:val="0"/>
          <w:color w:val="auto"/>
          <w:sz w:val="20"/>
          <w:szCs w:val="20"/>
        </w:rPr>
        <w:t xml:space="preserve">them </w:t>
      </w:r>
      <w:r w:rsidR="004C3EA7" w:rsidRPr="00F57395">
        <w:rPr>
          <w:rFonts w:ascii="Calibri" w:hAnsi="Calibri" w:cs="Calibri"/>
          <w:b w:val="0"/>
          <w:bCs w:val="0"/>
          <w:color w:val="auto"/>
          <w:sz w:val="20"/>
          <w:szCs w:val="20"/>
        </w:rPr>
        <w:t>doing plain clothes patrols in those areas</w:t>
      </w:r>
      <w:r w:rsidR="00EA02AB" w:rsidRPr="00F57395">
        <w:rPr>
          <w:rFonts w:ascii="Calibri" w:hAnsi="Calibri" w:cs="Calibri"/>
          <w:b w:val="0"/>
          <w:bCs w:val="0"/>
          <w:color w:val="auto"/>
          <w:sz w:val="20"/>
          <w:szCs w:val="20"/>
        </w:rPr>
        <w:t xml:space="preserve">, so that we can apprehend offenders </w:t>
      </w:r>
      <w:r w:rsidR="00A02A54" w:rsidRPr="00F57395">
        <w:rPr>
          <w:rFonts w:ascii="Calibri" w:hAnsi="Calibri" w:cs="Calibri"/>
          <w:b w:val="0"/>
          <w:bCs w:val="0"/>
          <w:color w:val="auto"/>
          <w:sz w:val="20"/>
          <w:szCs w:val="20"/>
        </w:rPr>
        <w:t xml:space="preserve">in the act </w:t>
      </w:r>
      <w:r w:rsidR="00EA02AB" w:rsidRPr="00F57395">
        <w:rPr>
          <w:rFonts w:ascii="Calibri" w:hAnsi="Calibri" w:cs="Calibri"/>
          <w:b w:val="0"/>
          <w:bCs w:val="0"/>
          <w:color w:val="auto"/>
          <w:sz w:val="20"/>
          <w:szCs w:val="20"/>
        </w:rPr>
        <w:t xml:space="preserve">without being </w:t>
      </w:r>
      <w:r w:rsidR="00A02A54" w:rsidRPr="00F57395">
        <w:rPr>
          <w:rFonts w:ascii="Calibri" w:hAnsi="Calibri" w:cs="Calibri"/>
          <w:b w:val="0"/>
          <w:bCs w:val="0"/>
          <w:color w:val="auto"/>
          <w:sz w:val="20"/>
          <w:szCs w:val="20"/>
        </w:rPr>
        <w:t>detected and at a minimum, develop our intelligence</w:t>
      </w:r>
      <w:r w:rsidR="00F57395" w:rsidRPr="00F57395">
        <w:rPr>
          <w:rFonts w:ascii="Calibri" w:hAnsi="Calibri" w:cs="Calibri"/>
          <w:b w:val="0"/>
          <w:bCs w:val="0"/>
          <w:color w:val="auto"/>
          <w:sz w:val="20"/>
          <w:szCs w:val="20"/>
        </w:rPr>
        <w:t>.</w:t>
      </w:r>
    </w:p>
    <w:p w14:paraId="2235769F" w14:textId="77777777" w:rsidR="00F57395" w:rsidRDefault="00F57395" w:rsidP="00E860B0">
      <w:pPr>
        <w:pStyle w:val="Newsletterheading18pt"/>
        <w:tabs>
          <w:tab w:val="left" w:pos="10490"/>
        </w:tabs>
        <w:rPr>
          <w:rFonts w:ascii="Calibri" w:hAnsi="Calibri" w:cs="Calibri"/>
          <w:sz w:val="32"/>
          <w:szCs w:val="32"/>
        </w:rPr>
      </w:pPr>
    </w:p>
    <w:p w14:paraId="6A6429F6" w14:textId="645168FC" w:rsidR="00E3271C" w:rsidRDefault="008E1593" w:rsidP="00E860B0">
      <w:pPr>
        <w:pStyle w:val="Newsletterheading18pt"/>
        <w:tabs>
          <w:tab w:val="left" w:pos="10490"/>
        </w:tabs>
        <w:rPr>
          <w:rFonts w:ascii="Calibri" w:hAnsi="Calibri" w:cs="Calibri"/>
          <w:sz w:val="32"/>
          <w:szCs w:val="32"/>
        </w:rPr>
      </w:pPr>
      <w:r w:rsidRPr="00F57395">
        <w:rPr>
          <w:rFonts w:ascii="Calibri" w:hAnsi="Calibri" w:cs="Calibri"/>
          <w:sz w:val="32"/>
          <w:szCs w:val="32"/>
        </w:rPr>
        <w:t>Local Beat Surgeries</w:t>
      </w:r>
    </w:p>
    <w:p w14:paraId="44BB6175" w14:textId="77777777" w:rsidR="00F57395" w:rsidRPr="00F57395" w:rsidRDefault="00F57395" w:rsidP="00E860B0">
      <w:pPr>
        <w:pStyle w:val="Newsletterheading18pt"/>
        <w:tabs>
          <w:tab w:val="left" w:pos="10490"/>
        </w:tabs>
        <w:rPr>
          <w:rFonts w:ascii="Calibri" w:hAnsi="Calibri" w:cs="Calibri"/>
          <w:sz w:val="32"/>
          <w:szCs w:val="32"/>
        </w:rPr>
      </w:pPr>
    </w:p>
    <w:p w14:paraId="061E6022" w14:textId="1E79E6B2" w:rsidR="009A25F8" w:rsidRPr="00F57395" w:rsidRDefault="009A25F8" w:rsidP="009A25F8">
      <w:pPr>
        <w:pStyle w:val="Newsletterheading18pt"/>
        <w:tabs>
          <w:tab w:val="left" w:pos="10490"/>
        </w:tabs>
        <w:rPr>
          <w:rFonts w:ascii="Calibri" w:hAnsi="Calibri" w:cs="Calibri"/>
          <w:color w:val="auto"/>
          <w:sz w:val="20"/>
          <w:szCs w:val="20"/>
        </w:rPr>
      </w:pPr>
      <w:r w:rsidRPr="00F57395">
        <w:rPr>
          <w:rFonts w:ascii="Calibri" w:hAnsi="Calibri" w:cs="Calibri"/>
          <w:color w:val="auto"/>
          <w:sz w:val="20"/>
          <w:szCs w:val="20"/>
        </w:rPr>
        <w:t>L</w:t>
      </w:r>
      <w:r w:rsidR="00E3271C" w:rsidRPr="00F57395">
        <w:rPr>
          <w:rFonts w:ascii="Calibri" w:hAnsi="Calibri" w:cs="Calibri"/>
          <w:color w:val="auto"/>
          <w:sz w:val="20"/>
          <w:szCs w:val="20"/>
        </w:rPr>
        <w:t>ittle Stoke Community Centre</w:t>
      </w:r>
    </w:p>
    <w:p w14:paraId="565A9DE4" w14:textId="03AD1B0E" w:rsidR="009A25F8" w:rsidRPr="00F57395" w:rsidRDefault="009A25F8" w:rsidP="009A25F8">
      <w:pPr>
        <w:pStyle w:val="Newsletterheading18pt"/>
        <w:numPr>
          <w:ilvl w:val="0"/>
          <w:numId w:val="3"/>
        </w:numPr>
        <w:tabs>
          <w:tab w:val="left" w:pos="10490"/>
        </w:tabs>
        <w:rPr>
          <w:rFonts w:ascii="Calibri" w:hAnsi="Calibri" w:cs="Calibri"/>
          <w:b w:val="0"/>
          <w:bCs w:val="0"/>
          <w:color w:val="auto"/>
          <w:sz w:val="20"/>
          <w:szCs w:val="20"/>
        </w:rPr>
      </w:pPr>
      <w:r w:rsidRPr="00F57395">
        <w:rPr>
          <w:rFonts w:ascii="Calibri" w:hAnsi="Calibri" w:cs="Calibri"/>
          <w:b w:val="0"/>
          <w:bCs w:val="0"/>
          <w:color w:val="auto"/>
          <w:sz w:val="20"/>
          <w:szCs w:val="20"/>
        </w:rPr>
        <w:t xml:space="preserve">06/05/2026 </w:t>
      </w:r>
      <w:r w:rsidR="007216CC" w:rsidRPr="00F57395">
        <w:rPr>
          <w:rFonts w:ascii="Calibri" w:hAnsi="Calibri" w:cs="Calibri"/>
          <w:b w:val="0"/>
          <w:bCs w:val="0"/>
          <w:color w:val="auto"/>
          <w:sz w:val="20"/>
          <w:szCs w:val="20"/>
        </w:rPr>
        <w:t>–</w:t>
      </w:r>
      <w:r w:rsidRPr="00F57395">
        <w:rPr>
          <w:rFonts w:ascii="Calibri" w:hAnsi="Calibri" w:cs="Calibri"/>
          <w:b w:val="0"/>
          <w:bCs w:val="0"/>
          <w:color w:val="auto"/>
          <w:sz w:val="20"/>
          <w:szCs w:val="20"/>
        </w:rPr>
        <w:t xml:space="preserve"> 10</w:t>
      </w:r>
      <w:r w:rsidR="007216CC" w:rsidRPr="00F57395">
        <w:rPr>
          <w:rFonts w:ascii="Calibri" w:hAnsi="Calibri" w:cs="Calibri"/>
          <w:b w:val="0"/>
          <w:bCs w:val="0"/>
          <w:color w:val="auto"/>
          <w:sz w:val="20"/>
          <w:szCs w:val="20"/>
        </w:rPr>
        <w:t>:</w:t>
      </w:r>
      <w:r w:rsidRPr="00F57395">
        <w:rPr>
          <w:rFonts w:ascii="Calibri" w:hAnsi="Calibri" w:cs="Calibri"/>
          <w:b w:val="0"/>
          <w:bCs w:val="0"/>
          <w:color w:val="auto"/>
          <w:sz w:val="20"/>
          <w:szCs w:val="20"/>
        </w:rPr>
        <w:t>00</w:t>
      </w:r>
      <w:r w:rsidR="00885108" w:rsidRPr="00F57395">
        <w:rPr>
          <w:rFonts w:ascii="Calibri" w:hAnsi="Calibri" w:cs="Calibri"/>
          <w:b w:val="0"/>
          <w:bCs w:val="0"/>
          <w:color w:val="auto"/>
          <w:sz w:val="20"/>
          <w:szCs w:val="20"/>
        </w:rPr>
        <w:t>-12</w:t>
      </w:r>
      <w:r w:rsidR="007216CC" w:rsidRPr="00F57395">
        <w:rPr>
          <w:rFonts w:ascii="Calibri" w:hAnsi="Calibri" w:cs="Calibri"/>
          <w:b w:val="0"/>
          <w:bCs w:val="0"/>
          <w:color w:val="auto"/>
          <w:sz w:val="20"/>
          <w:szCs w:val="20"/>
        </w:rPr>
        <w:t>:</w:t>
      </w:r>
      <w:r w:rsidR="00885108" w:rsidRPr="00F57395">
        <w:rPr>
          <w:rFonts w:ascii="Calibri" w:hAnsi="Calibri" w:cs="Calibri"/>
          <w:b w:val="0"/>
          <w:bCs w:val="0"/>
          <w:color w:val="auto"/>
          <w:sz w:val="20"/>
          <w:szCs w:val="20"/>
        </w:rPr>
        <w:t>00 hours</w:t>
      </w:r>
    </w:p>
    <w:p w14:paraId="6D680DBD" w14:textId="7610F5A8" w:rsidR="009A25F8" w:rsidRPr="00F57395" w:rsidRDefault="009A25F8" w:rsidP="009A25F8">
      <w:pPr>
        <w:pStyle w:val="Newsletterheading18pt"/>
        <w:numPr>
          <w:ilvl w:val="0"/>
          <w:numId w:val="3"/>
        </w:numPr>
        <w:tabs>
          <w:tab w:val="left" w:pos="10490"/>
        </w:tabs>
        <w:rPr>
          <w:rFonts w:ascii="Calibri" w:hAnsi="Calibri" w:cs="Calibri"/>
          <w:b w:val="0"/>
          <w:bCs w:val="0"/>
          <w:color w:val="auto"/>
          <w:sz w:val="20"/>
          <w:szCs w:val="20"/>
        </w:rPr>
      </w:pPr>
      <w:r w:rsidRPr="00F57395">
        <w:rPr>
          <w:rFonts w:ascii="Calibri" w:hAnsi="Calibri" w:cs="Calibri"/>
          <w:b w:val="0"/>
          <w:bCs w:val="0"/>
          <w:color w:val="auto"/>
          <w:sz w:val="20"/>
          <w:szCs w:val="20"/>
        </w:rPr>
        <w:t xml:space="preserve">03/06/2026 </w:t>
      </w:r>
      <w:r w:rsidR="007216CC" w:rsidRPr="00F57395">
        <w:rPr>
          <w:rFonts w:ascii="Calibri" w:hAnsi="Calibri" w:cs="Calibri"/>
          <w:b w:val="0"/>
          <w:bCs w:val="0"/>
          <w:color w:val="auto"/>
          <w:sz w:val="20"/>
          <w:szCs w:val="20"/>
        </w:rPr>
        <w:t>–</w:t>
      </w:r>
      <w:r w:rsidRPr="00F57395">
        <w:rPr>
          <w:rFonts w:ascii="Calibri" w:hAnsi="Calibri" w:cs="Calibri"/>
          <w:b w:val="0"/>
          <w:bCs w:val="0"/>
          <w:color w:val="auto"/>
          <w:sz w:val="20"/>
          <w:szCs w:val="20"/>
        </w:rPr>
        <w:t xml:space="preserve"> 10</w:t>
      </w:r>
      <w:r w:rsidR="007216CC" w:rsidRPr="00F57395">
        <w:rPr>
          <w:rFonts w:ascii="Calibri" w:hAnsi="Calibri" w:cs="Calibri"/>
          <w:b w:val="0"/>
          <w:bCs w:val="0"/>
          <w:color w:val="auto"/>
          <w:sz w:val="20"/>
          <w:szCs w:val="20"/>
        </w:rPr>
        <w:t>:</w:t>
      </w:r>
      <w:r w:rsidRPr="00F57395">
        <w:rPr>
          <w:rFonts w:ascii="Calibri" w:hAnsi="Calibri" w:cs="Calibri"/>
          <w:b w:val="0"/>
          <w:bCs w:val="0"/>
          <w:color w:val="auto"/>
          <w:sz w:val="20"/>
          <w:szCs w:val="20"/>
        </w:rPr>
        <w:t>00</w:t>
      </w:r>
      <w:r w:rsidR="00885108" w:rsidRPr="00F57395">
        <w:rPr>
          <w:rFonts w:ascii="Calibri" w:hAnsi="Calibri" w:cs="Calibri"/>
          <w:b w:val="0"/>
          <w:bCs w:val="0"/>
          <w:color w:val="auto"/>
          <w:sz w:val="20"/>
          <w:szCs w:val="20"/>
        </w:rPr>
        <w:t>-12</w:t>
      </w:r>
      <w:r w:rsidR="007216CC" w:rsidRPr="00F57395">
        <w:rPr>
          <w:rFonts w:ascii="Calibri" w:hAnsi="Calibri" w:cs="Calibri"/>
          <w:b w:val="0"/>
          <w:bCs w:val="0"/>
          <w:color w:val="auto"/>
          <w:sz w:val="20"/>
          <w:szCs w:val="20"/>
        </w:rPr>
        <w:t>:</w:t>
      </w:r>
      <w:r w:rsidR="00885108" w:rsidRPr="00F57395">
        <w:rPr>
          <w:rFonts w:ascii="Calibri" w:hAnsi="Calibri" w:cs="Calibri"/>
          <w:b w:val="0"/>
          <w:bCs w:val="0"/>
          <w:color w:val="auto"/>
          <w:sz w:val="20"/>
          <w:szCs w:val="20"/>
        </w:rPr>
        <w:t>00 hours</w:t>
      </w:r>
    </w:p>
    <w:p w14:paraId="4BE40AAA" w14:textId="7F6F90BF" w:rsidR="009A25F8" w:rsidRPr="00F57395" w:rsidRDefault="009A25F8" w:rsidP="009A25F8">
      <w:pPr>
        <w:pStyle w:val="Newsletterheading18pt"/>
        <w:numPr>
          <w:ilvl w:val="0"/>
          <w:numId w:val="3"/>
        </w:numPr>
        <w:tabs>
          <w:tab w:val="left" w:pos="10490"/>
        </w:tabs>
        <w:rPr>
          <w:rFonts w:ascii="Calibri" w:hAnsi="Calibri" w:cs="Calibri"/>
          <w:b w:val="0"/>
          <w:bCs w:val="0"/>
          <w:color w:val="auto"/>
          <w:sz w:val="20"/>
          <w:szCs w:val="20"/>
        </w:rPr>
      </w:pPr>
      <w:r w:rsidRPr="00F57395">
        <w:rPr>
          <w:rFonts w:ascii="Calibri" w:hAnsi="Calibri" w:cs="Calibri"/>
          <w:b w:val="0"/>
          <w:bCs w:val="0"/>
          <w:color w:val="auto"/>
          <w:sz w:val="20"/>
          <w:szCs w:val="20"/>
        </w:rPr>
        <w:t xml:space="preserve">01/07/2026 </w:t>
      </w:r>
      <w:r w:rsidR="007216CC" w:rsidRPr="00F57395">
        <w:rPr>
          <w:rFonts w:ascii="Calibri" w:hAnsi="Calibri" w:cs="Calibri"/>
          <w:b w:val="0"/>
          <w:bCs w:val="0"/>
          <w:color w:val="auto"/>
          <w:sz w:val="20"/>
          <w:szCs w:val="20"/>
        </w:rPr>
        <w:t>–</w:t>
      </w:r>
      <w:r w:rsidRPr="00F57395">
        <w:rPr>
          <w:rFonts w:ascii="Calibri" w:hAnsi="Calibri" w:cs="Calibri"/>
          <w:b w:val="0"/>
          <w:bCs w:val="0"/>
          <w:color w:val="auto"/>
          <w:sz w:val="20"/>
          <w:szCs w:val="20"/>
        </w:rPr>
        <w:t xml:space="preserve"> </w:t>
      </w:r>
      <w:r w:rsidR="00885108" w:rsidRPr="00F57395">
        <w:rPr>
          <w:rFonts w:ascii="Calibri" w:hAnsi="Calibri" w:cs="Calibri"/>
          <w:b w:val="0"/>
          <w:bCs w:val="0"/>
          <w:color w:val="auto"/>
          <w:sz w:val="20"/>
          <w:szCs w:val="20"/>
        </w:rPr>
        <w:t>10</w:t>
      </w:r>
      <w:r w:rsidR="007216CC" w:rsidRPr="00F57395">
        <w:rPr>
          <w:rFonts w:ascii="Calibri" w:hAnsi="Calibri" w:cs="Calibri"/>
          <w:b w:val="0"/>
          <w:bCs w:val="0"/>
          <w:color w:val="auto"/>
          <w:sz w:val="20"/>
          <w:szCs w:val="20"/>
        </w:rPr>
        <w:t>:</w:t>
      </w:r>
      <w:r w:rsidR="00885108" w:rsidRPr="00F57395">
        <w:rPr>
          <w:rFonts w:ascii="Calibri" w:hAnsi="Calibri" w:cs="Calibri"/>
          <w:b w:val="0"/>
          <w:bCs w:val="0"/>
          <w:color w:val="auto"/>
          <w:sz w:val="20"/>
          <w:szCs w:val="20"/>
        </w:rPr>
        <w:t>00-12</w:t>
      </w:r>
      <w:r w:rsidR="007216CC" w:rsidRPr="00F57395">
        <w:rPr>
          <w:rFonts w:ascii="Calibri" w:hAnsi="Calibri" w:cs="Calibri"/>
          <w:b w:val="0"/>
          <w:bCs w:val="0"/>
          <w:color w:val="auto"/>
          <w:sz w:val="20"/>
          <w:szCs w:val="20"/>
        </w:rPr>
        <w:t>:</w:t>
      </w:r>
      <w:r w:rsidR="00885108" w:rsidRPr="00F57395">
        <w:rPr>
          <w:rFonts w:ascii="Calibri" w:hAnsi="Calibri" w:cs="Calibri"/>
          <w:b w:val="0"/>
          <w:bCs w:val="0"/>
          <w:color w:val="auto"/>
          <w:sz w:val="20"/>
          <w:szCs w:val="20"/>
        </w:rPr>
        <w:t>00 hours</w:t>
      </w:r>
    </w:p>
    <w:p w14:paraId="0679F11B" w14:textId="314A035B" w:rsidR="009A25F8" w:rsidRPr="00F57395" w:rsidRDefault="009A25F8" w:rsidP="009A25F8">
      <w:pPr>
        <w:pStyle w:val="Newsletterheading18pt"/>
        <w:numPr>
          <w:ilvl w:val="0"/>
          <w:numId w:val="3"/>
        </w:numPr>
        <w:tabs>
          <w:tab w:val="left" w:pos="10490"/>
        </w:tabs>
        <w:rPr>
          <w:rFonts w:ascii="Calibri" w:hAnsi="Calibri" w:cs="Calibri"/>
          <w:b w:val="0"/>
          <w:bCs w:val="0"/>
          <w:color w:val="auto"/>
          <w:sz w:val="20"/>
          <w:szCs w:val="20"/>
        </w:rPr>
      </w:pPr>
      <w:r w:rsidRPr="00F57395">
        <w:rPr>
          <w:rFonts w:ascii="Calibri" w:hAnsi="Calibri" w:cs="Calibri"/>
          <w:b w:val="0"/>
          <w:bCs w:val="0"/>
          <w:color w:val="auto"/>
          <w:sz w:val="20"/>
          <w:szCs w:val="20"/>
        </w:rPr>
        <w:t xml:space="preserve">29/07/2026 </w:t>
      </w:r>
      <w:r w:rsidR="007216CC" w:rsidRPr="00F57395">
        <w:rPr>
          <w:rFonts w:ascii="Calibri" w:hAnsi="Calibri" w:cs="Calibri"/>
          <w:b w:val="0"/>
          <w:bCs w:val="0"/>
          <w:color w:val="auto"/>
          <w:sz w:val="20"/>
          <w:szCs w:val="20"/>
        </w:rPr>
        <w:t>–</w:t>
      </w:r>
      <w:r w:rsidRPr="00F57395">
        <w:rPr>
          <w:rFonts w:ascii="Calibri" w:hAnsi="Calibri" w:cs="Calibri"/>
          <w:b w:val="0"/>
          <w:bCs w:val="0"/>
          <w:color w:val="auto"/>
          <w:sz w:val="20"/>
          <w:szCs w:val="20"/>
        </w:rPr>
        <w:t xml:space="preserve"> </w:t>
      </w:r>
      <w:r w:rsidR="00885108" w:rsidRPr="00F57395">
        <w:rPr>
          <w:rFonts w:ascii="Calibri" w:hAnsi="Calibri" w:cs="Calibri"/>
          <w:b w:val="0"/>
          <w:bCs w:val="0"/>
          <w:color w:val="auto"/>
          <w:sz w:val="20"/>
          <w:szCs w:val="20"/>
        </w:rPr>
        <w:t>10</w:t>
      </w:r>
      <w:r w:rsidR="007216CC" w:rsidRPr="00F57395">
        <w:rPr>
          <w:rFonts w:ascii="Calibri" w:hAnsi="Calibri" w:cs="Calibri"/>
          <w:b w:val="0"/>
          <w:bCs w:val="0"/>
          <w:color w:val="auto"/>
          <w:sz w:val="20"/>
          <w:szCs w:val="20"/>
        </w:rPr>
        <w:t>:</w:t>
      </w:r>
      <w:r w:rsidR="00885108" w:rsidRPr="00F57395">
        <w:rPr>
          <w:rFonts w:ascii="Calibri" w:hAnsi="Calibri" w:cs="Calibri"/>
          <w:b w:val="0"/>
          <w:bCs w:val="0"/>
          <w:color w:val="auto"/>
          <w:sz w:val="20"/>
          <w:szCs w:val="20"/>
        </w:rPr>
        <w:t>00-12</w:t>
      </w:r>
      <w:r w:rsidR="007216CC" w:rsidRPr="00F57395">
        <w:rPr>
          <w:rFonts w:ascii="Calibri" w:hAnsi="Calibri" w:cs="Calibri"/>
          <w:b w:val="0"/>
          <w:bCs w:val="0"/>
          <w:color w:val="auto"/>
          <w:sz w:val="20"/>
          <w:szCs w:val="20"/>
        </w:rPr>
        <w:t>:</w:t>
      </w:r>
      <w:r w:rsidR="00885108" w:rsidRPr="00F57395">
        <w:rPr>
          <w:rFonts w:ascii="Calibri" w:hAnsi="Calibri" w:cs="Calibri"/>
          <w:b w:val="0"/>
          <w:bCs w:val="0"/>
          <w:color w:val="auto"/>
          <w:sz w:val="20"/>
          <w:szCs w:val="20"/>
        </w:rPr>
        <w:t>00 hours</w:t>
      </w:r>
    </w:p>
    <w:p w14:paraId="0F234804" w14:textId="6F33CCF0" w:rsidR="009A25F8" w:rsidRPr="00F57395" w:rsidRDefault="009A25F8" w:rsidP="009A25F8">
      <w:pPr>
        <w:pStyle w:val="Newsletterheading18pt"/>
        <w:numPr>
          <w:ilvl w:val="0"/>
          <w:numId w:val="3"/>
        </w:numPr>
        <w:tabs>
          <w:tab w:val="left" w:pos="10490"/>
        </w:tabs>
        <w:rPr>
          <w:rFonts w:ascii="Calibri" w:hAnsi="Calibri" w:cs="Calibri"/>
          <w:b w:val="0"/>
          <w:bCs w:val="0"/>
          <w:color w:val="auto"/>
          <w:sz w:val="20"/>
          <w:szCs w:val="20"/>
        </w:rPr>
      </w:pPr>
      <w:r w:rsidRPr="00F57395">
        <w:rPr>
          <w:rFonts w:ascii="Calibri" w:hAnsi="Calibri" w:cs="Calibri"/>
          <w:b w:val="0"/>
          <w:bCs w:val="0"/>
          <w:color w:val="auto"/>
          <w:sz w:val="20"/>
          <w:szCs w:val="20"/>
        </w:rPr>
        <w:t xml:space="preserve">26/08/2026 </w:t>
      </w:r>
      <w:r w:rsidR="007216CC" w:rsidRPr="00F57395">
        <w:rPr>
          <w:rFonts w:ascii="Calibri" w:hAnsi="Calibri" w:cs="Calibri"/>
          <w:b w:val="0"/>
          <w:bCs w:val="0"/>
          <w:color w:val="auto"/>
          <w:sz w:val="20"/>
          <w:szCs w:val="20"/>
        </w:rPr>
        <w:t>–</w:t>
      </w:r>
      <w:r w:rsidRPr="00F57395">
        <w:rPr>
          <w:rFonts w:ascii="Calibri" w:hAnsi="Calibri" w:cs="Calibri"/>
          <w:b w:val="0"/>
          <w:bCs w:val="0"/>
          <w:color w:val="auto"/>
          <w:sz w:val="20"/>
          <w:szCs w:val="20"/>
        </w:rPr>
        <w:t xml:space="preserve"> </w:t>
      </w:r>
      <w:r w:rsidR="00885108" w:rsidRPr="00F57395">
        <w:rPr>
          <w:rFonts w:ascii="Calibri" w:hAnsi="Calibri" w:cs="Calibri"/>
          <w:b w:val="0"/>
          <w:bCs w:val="0"/>
          <w:color w:val="auto"/>
          <w:sz w:val="20"/>
          <w:szCs w:val="20"/>
        </w:rPr>
        <w:t>10</w:t>
      </w:r>
      <w:r w:rsidR="007216CC" w:rsidRPr="00F57395">
        <w:rPr>
          <w:rFonts w:ascii="Calibri" w:hAnsi="Calibri" w:cs="Calibri"/>
          <w:b w:val="0"/>
          <w:bCs w:val="0"/>
          <w:color w:val="auto"/>
          <w:sz w:val="20"/>
          <w:szCs w:val="20"/>
        </w:rPr>
        <w:t>:</w:t>
      </w:r>
      <w:r w:rsidR="00885108" w:rsidRPr="00F57395">
        <w:rPr>
          <w:rFonts w:ascii="Calibri" w:hAnsi="Calibri" w:cs="Calibri"/>
          <w:b w:val="0"/>
          <w:bCs w:val="0"/>
          <w:color w:val="auto"/>
          <w:sz w:val="20"/>
          <w:szCs w:val="20"/>
        </w:rPr>
        <w:t>00-12</w:t>
      </w:r>
      <w:r w:rsidR="007216CC" w:rsidRPr="00F57395">
        <w:rPr>
          <w:rFonts w:ascii="Calibri" w:hAnsi="Calibri" w:cs="Calibri"/>
          <w:b w:val="0"/>
          <w:bCs w:val="0"/>
          <w:color w:val="auto"/>
          <w:sz w:val="20"/>
          <w:szCs w:val="20"/>
        </w:rPr>
        <w:t>:</w:t>
      </w:r>
      <w:r w:rsidR="00885108" w:rsidRPr="00F57395">
        <w:rPr>
          <w:rFonts w:ascii="Calibri" w:hAnsi="Calibri" w:cs="Calibri"/>
          <w:b w:val="0"/>
          <w:bCs w:val="0"/>
          <w:color w:val="auto"/>
          <w:sz w:val="20"/>
          <w:szCs w:val="20"/>
        </w:rPr>
        <w:t>00 hours</w:t>
      </w:r>
    </w:p>
    <w:p w14:paraId="578E8590" w14:textId="54CA47DD" w:rsidR="009A25F8" w:rsidRPr="00F57395" w:rsidRDefault="009A25F8" w:rsidP="009A25F8">
      <w:pPr>
        <w:pStyle w:val="Newsletterheading18pt"/>
        <w:numPr>
          <w:ilvl w:val="0"/>
          <w:numId w:val="3"/>
        </w:numPr>
        <w:tabs>
          <w:tab w:val="left" w:pos="10490"/>
        </w:tabs>
        <w:rPr>
          <w:rFonts w:ascii="Calibri" w:hAnsi="Calibri" w:cs="Calibri"/>
          <w:b w:val="0"/>
          <w:bCs w:val="0"/>
          <w:color w:val="auto"/>
          <w:sz w:val="20"/>
          <w:szCs w:val="20"/>
        </w:rPr>
      </w:pPr>
      <w:r w:rsidRPr="00F57395">
        <w:rPr>
          <w:rFonts w:ascii="Calibri" w:hAnsi="Calibri" w:cs="Calibri"/>
          <w:b w:val="0"/>
          <w:bCs w:val="0"/>
          <w:color w:val="auto"/>
          <w:sz w:val="20"/>
          <w:szCs w:val="20"/>
        </w:rPr>
        <w:t xml:space="preserve">23/09/2026 </w:t>
      </w:r>
      <w:r w:rsidR="007216CC" w:rsidRPr="00F57395">
        <w:rPr>
          <w:rFonts w:ascii="Calibri" w:hAnsi="Calibri" w:cs="Calibri"/>
          <w:b w:val="0"/>
          <w:bCs w:val="0"/>
          <w:color w:val="auto"/>
          <w:sz w:val="20"/>
          <w:szCs w:val="20"/>
        </w:rPr>
        <w:t>–</w:t>
      </w:r>
      <w:r w:rsidRPr="00F57395">
        <w:rPr>
          <w:rFonts w:ascii="Calibri" w:hAnsi="Calibri" w:cs="Calibri"/>
          <w:b w:val="0"/>
          <w:bCs w:val="0"/>
          <w:color w:val="auto"/>
          <w:sz w:val="20"/>
          <w:szCs w:val="20"/>
        </w:rPr>
        <w:t xml:space="preserve"> </w:t>
      </w:r>
      <w:r w:rsidR="00885108" w:rsidRPr="00F57395">
        <w:rPr>
          <w:rFonts w:ascii="Calibri" w:hAnsi="Calibri" w:cs="Calibri"/>
          <w:b w:val="0"/>
          <w:bCs w:val="0"/>
          <w:color w:val="auto"/>
          <w:sz w:val="20"/>
          <w:szCs w:val="20"/>
        </w:rPr>
        <w:t>10</w:t>
      </w:r>
      <w:r w:rsidR="007216CC" w:rsidRPr="00F57395">
        <w:rPr>
          <w:rFonts w:ascii="Calibri" w:hAnsi="Calibri" w:cs="Calibri"/>
          <w:b w:val="0"/>
          <w:bCs w:val="0"/>
          <w:color w:val="auto"/>
          <w:sz w:val="20"/>
          <w:szCs w:val="20"/>
        </w:rPr>
        <w:t>:</w:t>
      </w:r>
      <w:r w:rsidR="00885108" w:rsidRPr="00F57395">
        <w:rPr>
          <w:rFonts w:ascii="Calibri" w:hAnsi="Calibri" w:cs="Calibri"/>
          <w:b w:val="0"/>
          <w:bCs w:val="0"/>
          <w:color w:val="auto"/>
          <w:sz w:val="20"/>
          <w:szCs w:val="20"/>
        </w:rPr>
        <w:t>00-12</w:t>
      </w:r>
      <w:r w:rsidR="007216CC" w:rsidRPr="00F57395">
        <w:rPr>
          <w:rFonts w:ascii="Calibri" w:hAnsi="Calibri" w:cs="Calibri"/>
          <w:b w:val="0"/>
          <w:bCs w:val="0"/>
          <w:color w:val="auto"/>
          <w:sz w:val="20"/>
          <w:szCs w:val="20"/>
        </w:rPr>
        <w:t>:</w:t>
      </w:r>
      <w:r w:rsidR="00885108" w:rsidRPr="00F57395">
        <w:rPr>
          <w:rFonts w:ascii="Calibri" w:hAnsi="Calibri" w:cs="Calibri"/>
          <w:b w:val="0"/>
          <w:bCs w:val="0"/>
          <w:color w:val="auto"/>
          <w:sz w:val="20"/>
          <w:szCs w:val="20"/>
        </w:rPr>
        <w:t>00 hours</w:t>
      </w:r>
    </w:p>
    <w:p w14:paraId="11A6C36D" w14:textId="77777777" w:rsidR="009A25F8" w:rsidRPr="00F57395" w:rsidRDefault="009A25F8" w:rsidP="009A25F8">
      <w:pPr>
        <w:pStyle w:val="Newsletterheading18pt"/>
        <w:tabs>
          <w:tab w:val="left" w:pos="10490"/>
        </w:tabs>
        <w:rPr>
          <w:rFonts w:ascii="Calibri" w:hAnsi="Calibri" w:cs="Calibri"/>
          <w:color w:val="auto"/>
          <w:sz w:val="20"/>
          <w:szCs w:val="20"/>
        </w:rPr>
      </w:pPr>
      <w:r w:rsidRPr="00F57395">
        <w:rPr>
          <w:rFonts w:ascii="Calibri" w:hAnsi="Calibri" w:cs="Calibri"/>
          <w:color w:val="auto"/>
          <w:sz w:val="20"/>
          <w:szCs w:val="20"/>
        </w:rPr>
        <w:t> </w:t>
      </w:r>
    </w:p>
    <w:p w14:paraId="45A3E578" w14:textId="6B84247F" w:rsidR="009A25F8" w:rsidRPr="00F57395" w:rsidRDefault="009A25F8" w:rsidP="009A25F8">
      <w:pPr>
        <w:pStyle w:val="Newsletterheading18pt"/>
        <w:tabs>
          <w:tab w:val="left" w:pos="10490"/>
        </w:tabs>
        <w:rPr>
          <w:rFonts w:ascii="Calibri" w:hAnsi="Calibri" w:cs="Calibri"/>
          <w:color w:val="auto"/>
          <w:sz w:val="20"/>
          <w:szCs w:val="20"/>
        </w:rPr>
      </w:pPr>
      <w:r w:rsidRPr="00F57395">
        <w:rPr>
          <w:rFonts w:ascii="Calibri" w:hAnsi="Calibri" w:cs="Calibri"/>
          <w:color w:val="auto"/>
          <w:sz w:val="20"/>
          <w:szCs w:val="20"/>
        </w:rPr>
        <w:t>B</w:t>
      </w:r>
      <w:r w:rsidR="00E3271C" w:rsidRPr="00F57395">
        <w:rPr>
          <w:rFonts w:ascii="Calibri" w:hAnsi="Calibri" w:cs="Calibri"/>
          <w:color w:val="auto"/>
          <w:sz w:val="20"/>
          <w:szCs w:val="20"/>
        </w:rPr>
        <w:t>rooklands Community Centre</w:t>
      </w:r>
    </w:p>
    <w:p w14:paraId="3BA70143" w14:textId="377F812D" w:rsidR="009A25F8" w:rsidRPr="00F57395" w:rsidRDefault="009A25F8" w:rsidP="009A25F8">
      <w:pPr>
        <w:pStyle w:val="Newsletterheading18pt"/>
        <w:numPr>
          <w:ilvl w:val="0"/>
          <w:numId w:val="4"/>
        </w:numPr>
        <w:tabs>
          <w:tab w:val="left" w:pos="10490"/>
        </w:tabs>
        <w:rPr>
          <w:rFonts w:ascii="Calibri" w:hAnsi="Calibri" w:cs="Calibri"/>
          <w:b w:val="0"/>
          <w:bCs w:val="0"/>
          <w:color w:val="auto"/>
          <w:sz w:val="20"/>
          <w:szCs w:val="20"/>
        </w:rPr>
      </w:pPr>
      <w:r w:rsidRPr="00F57395">
        <w:rPr>
          <w:rFonts w:ascii="Calibri" w:hAnsi="Calibri" w:cs="Calibri"/>
          <w:b w:val="0"/>
          <w:bCs w:val="0"/>
          <w:color w:val="auto"/>
          <w:sz w:val="20"/>
          <w:szCs w:val="20"/>
        </w:rPr>
        <w:t xml:space="preserve">16/05/2026 </w:t>
      </w:r>
      <w:r w:rsidR="004150BA" w:rsidRPr="00F57395">
        <w:rPr>
          <w:rFonts w:ascii="Calibri" w:hAnsi="Calibri" w:cs="Calibri"/>
          <w:b w:val="0"/>
          <w:bCs w:val="0"/>
          <w:color w:val="auto"/>
          <w:sz w:val="20"/>
          <w:szCs w:val="20"/>
        </w:rPr>
        <w:t>–</w:t>
      </w:r>
      <w:r w:rsidRPr="00F57395">
        <w:rPr>
          <w:rFonts w:ascii="Calibri" w:hAnsi="Calibri" w:cs="Calibri"/>
          <w:b w:val="0"/>
          <w:bCs w:val="0"/>
          <w:color w:val="auto"/>
          <w:sz w:val="20"/>
          <w:szCs w:val="20"/>
        </w:rPr>
        <w:t xml:space="preserve"> 13</w:t>
      </w:r>
      <w:r w:rsidR="004150BA" w:rsidRPr="00F57395">
        <w:rPr>
          <w:rFonts w:ascii="Calibri" w:hAnsi="Calibri" w:cs="Calibri"/>
          <w:b w:val="0"/>
          <w:bCs w:val="0"/>
          <w:color w:val="auto"/>
          <w:sz w:val="20"/>
          <w:szCs w:val="20"/>
        </w:rPr>
        <w:t>:</w:t>
      </w:r>
      <w:r w:rsidRPr="00F57395">
        <w:rPr>
          <w:rFonts w:ascii="Calibri" w:hAnsi="Calibri" w:cs="Calibri"/>
          <w:b w:val="0"/>
          <w:bCs w:val="0"/>
          <w:color w:val="auto"/>
          <w:sz w:val="20"/>
          <w:szCs w:val="20"/>
        </w:rPr>
        <w:t>00</w:t>
      </w:r>
      <w:r w:rsidR="00E3271C" w:rsidRPr="00F57395">
        <w:rPr>
          <w:rFonts w:ascii="Calibri" w:hAnsi="Calibri" w:cs="Calibri"/>
          <w:b w:val="0"/>
          <w:bCs w:val="0"/>
          <w:color w:val="auto"/>
          <w:sz w:val="20"/>
          <w:szCs w:val="20"/>
        </w:rPr>
        <w:t>-15</w:t>
      </w:r>
      <w:r w:rsidR="004150BA" w:rsidRPr="00F57395">
        <w:rPr>
          <w:rFonts w:ascii="Calibri" w:hAnsi="Calibri" w:cs="Calibri"/>
          <w:b w:val="0"/>
          <w:bCs w:val="0"/>
          <w:color w:val="auto"/>
          <w:sz w:val="20"/>
          <w:szCs w:val="20"/>
        </w:rPr>
        <w:t>:</w:t>
      </w:r>
      <w:r w:rsidR="00AE21AC" w:rsidRPr="00F57395">
        <w:rPr>
          <w:rFonts w:ascii="Calibri" w:hAnsi="Calibri" w:cs="Calibri"/>
          <w:b w:val="0"/>
          <w:bCs w:val="0"/>
          <w:color w:val="auto"/>
          <w:sz w:val="20"/>
          <w:szCs w:val="20"/>
        </w:rPr>
        <w:t>00 hours</w:t>
      </w:r>
    </w:p>
    <w:p w14:paraId="10E84AEC" w14:textId="6AAADA24" w:rsidR="009A25F8" w:rsidRPr="00F57395" w:rsidRDefault="009A25F8" w:rsidP="009A25F8">
      <w:pPr>
        <w:pStyle w:val="Newsletterheading18pt"/>
        <w:numPr>
          <w:ilvl w:val="0"/>
          <w:numId w:val="4"/>
        </w:numPr>
        <w:tabs>
          <w:tab w:val="left" w:pos="10490"/>
        </w:tabs>
        <w:rPr>
          <w:rFonts w:ascii="Calibri" w:hAnsi="Calibri" w:cs="Calibri"/>
          <w:b w:val="0"/>
          <w:bCs w:val="0"/>
          <w:color w:val="auto"/>
          <w:sz w:val="20"/>
          <w:szCs w:val="20"/>
        </w:rPr>
      </w:pPr>
      <w:r w:rsidRPr="00F57395">
        <w:rPr>
          <w:rFonts w:ascii="Calibri" w:hAnsi="Calibri" w:cs="Calibri"/>
          <w:b w:val="0"/>
          <w:bCs w:val="0"/>
          <w:color w:val="auto"/>
          <w:sz w:val="20"/>
          <w:szCs w:val="20"/>
        </w:rPr>
        <w:t xml:space="preserve">13/06/2026 </w:t>
      </w:r>
      <w:r w:rsidR="004150BA" w:rsidRPr="00F57395">
        <w:rPr>
          <w:rFonts w:ascii="Calibri" w:hAnsi="Calibri" w:cs="Calibri"/>
          <w:b w:val="0"/>
          <w:bCs w:val="0"/>
          <w:color w:val="auto"/>
          <w:sz w:val="20"/>
          <w:szCs w:val="20"/>
        </w:rPr>
        <w:t>–</w:t>
      </w:r>
      <w:r w:rsidR="00AE21AC" w:rsidRPr="00F57395">
        <w:rPr>
          <w:rFonts w:ascii="Calibri" w:hAnsi="Calibri" w:cs="Calibri"/>
          <w:b w:val="0"/>
          <w:bCs w:val="0"/>
          <w:color w:val="auto"/>
          <w:sz w:val="20"/>
          <w:szCs w:val="20"/>
        </w:rPr>
        <w:t xml:space="preserve"> 13</w:t>
      </w:r>
      <w:r w:rsidR="004150BA" w:rsidRPr="00F57395">
        <w:rPr>
          <w:rFonts w:ascii="Calibri" w:hAnsi="Calibri" w:cs="Calibri"/>
          <w:b w:val="0"/>
          <w:bCs w:val="0"/>
          <w:color w:val="auto"/>
          <w:sz w:val="20"/>
          <w:szCs w:val="20"/>
        </w:rPr>
        <w:t>:</w:t>
      </w:r>
      <w:r w:rsidR="00AE21AC" w:rsidRPr="00F57395">
        <w:rPr>
          <w:rFonts w:ascii="Calibri" w:hAnsi="Calibri" w:cs="Calibri"/>
          <w:b w:val="0"/>
          <w:bCs w:val="0"/>
          <w:color w:val="auto"/>
          <w:sz w:val="20"/>
          <w:szCs w:val="20"/>
        </w:rPr>
        <w:t>00-15</w:t>
      </w:r>
      <w:r w:rsidR="004150BA" w:rsidRPr="00F57395">
        <w:rPr>
          <w:rFonts w:ascii="Calibri" w:hAnsi="Calibri" w:cs="Calibri"/>
          <w:b w:val="0"/>
          <w:bCs w:val="0"/>
          <w:color w:val="auto"/>
          <w:sz w:val="20"/>
          <w:szCs w:val="20"/>
        </w:rPr>
        <w:t>:</w:t>
      </w:r>
      <w:r w:rsidR="00AE21AC" w:rsidRPr="00F57395">
        <w:rPr>
          <w:rFonts w:ascii="Calibri" w:hAnsi="Calibri" w:cs="Calibri"/>
          <w:b w:val="0"/>
          <w:bCs w:val="0"/>
          <w:color w:val="auto"/>
          <w:sz w:val="20"/>
          <w:szCs w:val="20"/>
        </w:rPr>
        <w:t>00 hours</w:t>
      </w:r>
    </w:p>
    <w:p w14:paraId="3A8F0292" w14:textId="1A8E9305" w:rsidR="009A25F8" w:rsidRPr="00F57395" w:rsidRDefault="009A25F8" w:rsidP="009A25F8">
      <w:pPr>
        <w:pStyle w:val="Newsletterheading18pt"/>
        <w:numPr>
          <w:ilvl w:val="0"/>
          <w:numId w:val="4"/>
        </w:numPr>
        <w:tabs>
          <w:tab w:val="left" w:pos="10490"/>
        </w:tabs>
        <w:rPr>
          <w:rFonts w:ascii="Calibri" w:hAnsi="Calibri" w:cs="Calibri"/>
          <w:b w:val="0"/>
          <w:bCs w:val="0"/>
          <w:color w:val="auto"/>
          <w:sz w:val="20"/>
          <w:szCs w:val="20"/>
        </w:rPr>
      </w:pPr>
      <w:r w:rsidRPr="00F57395">
        <w:rPr>
          <w:rFonts w:ascii="Calibri" w:hAnsi="Calibri" w:cs="Calibri"/>
          <w:b w:val="0"/>
          <w:bCs w:val="0"/>
          <w:color w:val="auto"/>
          <w:sz w:val="20"/>
          <w:szCs w:val="20"/>
        </w:rPr>
        <w:t xml:space="preserve">11/07/2026 </w:t>
      </w:r>
      <w:r w:rsidR="004150BA" w:rsidRPr="00F57395">
        <w:rPr>
          <w:rFonts w:ascii="Calibri" w:hAnsi="Calibri" w:cs="Calibri"/>
          <w:b w:val="0"/>
          <w:bCs w:val="0"/>
          <w:color w:val="auto"/>
          <w:sz w:val="20"/>
          <w:szCs w:val="20"/>
        </w:rPr>
        <w:t>–</w:t>
      </w:r>
      <w:r w:rsidRPr="00F57395">
        <w:rPr>
          <w:rFonts w:ascii="Calibri" w:hAnsi="Calibri" w:cs="Calibri"/>
          <w:b w:val="0"/>
          <w:bCs w:val="0"/>
          <w:color w:val="auto"/>
          <w:sz w:val="20"/>
          <w:szCs w:val="20"/>
        </w:rPr>
        <w:t xml:space="preserve"> </w:t>
      </w:r>
      <w:r w:rsidR="00AE21AC" w:rsidRPr="00F57395">
        <w:rPr>
          <w:rFonts w:ascii="Calibri" w:hAnsi="Calibri" w:cs="Calibri"/>
          <w:b w:val="0"/>
          <w:bCs w:val="0"/>
          <w:color w:val="auto"/>
          <w:sz w:val="20"/>
          <w:szCs w:val="20"/>
        </w:rPr>
        <w:t>13</w:t>
      </w:r>
      <w:r w:rsidR="004150BA" w:rsidRPr="00F57395">
        <w:rPr>
          <w:rFonts w:ascii="Calibri" w:hAnsi="Calibri" w:cs="Calibri"/>
          <w:b w:val="0"/>
          <w:bCs w:val="0"/>
          <w:color w:val="auto"/>
          <w:sz w:val="20"/>
          <w:szCs w:val="20"/>
        </w:rPr>
        <w:t>:</w:t>
      </w:r>
      <w:r w:rsidR="00AE21AC" w:rsidRPr="00F57395">
        <w:rPr>
          <w:rFonts w:ascii="Calibri" w:hAnsi="Calibri" w:cs="Calibri"/>
          <w:b w:val="0"/>
          <w:bCs w:val="0"/>
          <w:color w:val="auto"/>
          <w:sz w:val="20"/>
          <w:szCs w:val="20"/>
        </w:rPr>
        <w:t>00-15</w:t>
      </w:r>
      <w:r w:rsidR="004150BA" w:rsidRPr="00F57395">
        <w:rPr>
          <w:rFonts w:ascii="Calibri" w:hAnsi="Calibri" w:cs="Calibri"/>
          <w:b w:val="0"/>
          <w:bCs w:val="0"/>
          <w:color w:val="auto"/>
          <w:sz w:val="20"/>
          <w:szCs w:val="20"/>
        </w:rPr>
        <w:t>:</w:t>
      </w:r>
      <w:r w:rsidR="00AE21AC" w:rsidRPr="00F57395">
        <w:rPr>
          <w:rFonts w:ascii="Calibri" w:hAnsi="Calibri" w:cs="Calibri"/>
          <w:b w:val="0"/>
          <w:bCs w:val="0"/>
          <w:color w:val="auto"/>
          <w:sz w:val="20"/>
          <w:szCs w:val="20"/>
        </w:rPr>
        <w:t>00 hours</w:t>
      </w:r>
    </w:p>
    <w:p w14:paraId="1B6275C8" w14:textId="6AECD404" w:rsidR="009A25F8" w:rsidRPr="00F57395" w:rsidRDefault="009A25F8" w:rsidP="009A25F8">
      <w:pPr>
        <w:pStyle w:val="Newsletterheading18pt"/>
        <w:numPr>
          <w:ilvl w:val="0"/>
          <w:numId w:val="4"/>
        </w:numPr>
        <w:tabs>
          <w:tab w:val="left" w:pos="10490"/>
        </w:tabs>
        <w:rPr>
          <w:rFonts w:ascii="Calibri" w:hAnsi="Calibri" w:cs="Calibri"/>
          <w:b w:val="0"/>
          <w:bCs w:val="0"/>
          <w:color w:val="auto"/>
          <w:sz w:val="20"/>
          <w:szCs w:val="20"/>
        </w:rPr>
      </w:pPr>
      <w:r w:rsidRPr="00F57395">
        <w:rPr>
          <w:rFonts w:ascii="Calibri" w:hAnsi="Calibri" w:cs="Calibri"/>
          <w:b w:val="0"/>
          <w:bCs w:val="0"/>
          <w:color w:val="auto"/>
          <w:sz w:val="20"/>
          <w:szCs w:val="20"/>
        </w:rPr>
        <w:t xml:space="preserve">08/08/2026 </w:t>
      </w:r>
      <w:r w:rsidR="004150BA" w:rsidRPr="00F57395">
        <w:rPr>
          <w:rFonts w:ascii="Calibri" w:hAnsi="Calibri" w:cs="Calibri"/>
          <w:b w:val="0"/>
          <w:bCs w:val="0"/>
          <w:color w:val="auto"/>
          <w:sz w:val="20"/>
          <w:szCs w:val="20"/>
        </w:rPr>
        <w:t>–</w:t>
      </w:r>
      <w:r w:rsidRPr="00F57395">
        <w:rPr>
          <w:rFonts w:ascii="Calibri" w:hAnsi="Calibri" w:cs="Calibri"/>
          <w:b w:val="0"/>
          <w:bCs w:val="0"/>
          <w:color w:val="auto"/>
          <w:sz w:val="20"/>
          <w:szCs w:val="20"/>
        </w:rPr>
        <w:t xml:space="preserve"> </w:t>
      </w:r>
      <w:r w:rsidR="00AE21AC" w:rsidRPr="00F57395">
        <w:rPr>
          <w:rFonts w:ascii="Calibri" w:hAnsi="Calibri" w:cs="Calibri"/>
          <w:b w:val="0"/>
          <w:bCs w:val="0"/>
          <w:color w:val="auto"/>
          <w:sz w:val="20"/>
          <w:szCs w:val="20"/>
        </w:rPr>
        <w:t>13</w:t>
      </w:r>
      <w:r w:rsidR="004150BA" w:rsidRPr="00F57395">
        <w:rPr>
          <w:rFonts w:ascii="Calibri" w:hAnsi="Calibri" w:cs="Calibri"/>
          <w:b w:val="0"/>
          <w:bCs w:val="0"/>
          <w:color w:val="auto"/>
          <w:sz w:val="20"/>
          <w:szCs w:val="20"/>
        </w:rPr>
        <w:t>:</w:t>
      </w:r>
      <w:r w:rsidR="00AE21AC" w:rsidRPr="00F57395">
        <w:rPr>
          <w:rFonts w:ascii="Calibri" w:hAnsi="Calibri" w:cs="Calibri"/>
          <w:b w:val="0"/>
          <w:bCs w:val="0"/>
          <w:color w:val="auto"/>
          <w:sz w:val="20"/>
          <w:szCs w:val="20"/>
        </w:rPr>
        <w:t>00-15</w:t>
      </w:r>
      <w:r w:rsidR="004150BA" w:rsidRPr="00F57395">
        <w:rPr>
          <w:rFonts w:ascii="Calibri" w:hAnsi="Calibri" w:cs="Calibri"/>
          <w:b w:val="0"/>
          <w:bCs w:val="0"/>
          <w:color w:val="auto"/>
          <w:sz w:val="20"/>
          <w:szCs w:val="20"/>
        </w:rPr>
        <w:t>:</w:t>
      </w:r>
      <w:r w:rsidR="00AE21AC" w:rsidRPr="00F57395">
        <w:rPr>
          <w:rFonts w:ascii="Calibri" w:hAnsi="Calibri" w:cs="Calibri"/>
          <w:b w:val="0"/>
          <w:bCs w:val="0"/>
          <w:color w:val="auto"/>
          <w:sz w:val="20"/>
          <w:szCs w:val="20"/>
        </w:rPr>
        <w:t>00 hours</w:t>
      </w:r>
    </w:p>
    <w:p w14:paraId="2B4D2BDC" w14:textId="105A1539" w:rsidR="009A25F8" w:rsidRPr="00F57395" w:rsidRDefault="009A25F8" w:rsidP="009A25F8">
      <w:pPr>
        <w:pStyle w:val="Newsletterheading18pt"/>
        <w:numPr>
          <w:ilvl w:val="0"/>
          <w:numId w:val="4"/>
        </w:numPr>
        <w:tabs>
          <w:tab w:val="left" w:pos="10490"/>
        </w:tabs>
        <w:rPr>
          <w:rFonts w:ascii="Calibri" w:hAnsi="Calibri" w:cs="Calibri"/>
          <w:b w:val="0"/>
          <w:bCs w:val="0"/>
          <w:color w:val="auto"/>
          <w:sz w:val="20"/>
          <w:szCs w:val="20"/>
        </w:rPr>
      </w:pPr>
      <w:r w:rsidRPr="00F57395">
        <w:rPr>
          <w:rFonts w:ascii="Calibri" w:hAnsi="Calibri" w:cs="Calibri"/>
          <w:b w:val="0"/>
          <w:bCs w:val="0"/>
          <w:color w:val="auto"/>
          <w:sz w:val="20"/>
          <w:szCs w:val="20"/>
        </w:rPr>
        <w:t xml:space="preserve">05/09/2026 </w:t>
      </w:r>
      <w:r w:rsidR="004150BA" w:rsidRPr="00F57395">
        <w:rPr>
          <w:rFonts w:ascii="Calibri" w:hAnsi="Calibri" w:cs="Calibri"/>
          <w:b w:val="0"/>
          <w:bCs w:val="0"/>
          <w:color w:val="auto"/>
          <w:sz w:val="20"/>
          <w:szCs w:val="20"/>
        </w:rPr>
        <w:t>–</w:t>
      </w:r>
      <w:r w:rsidRPr="00F57395">
        <w:rPr>
          <w:rFonts w:ascii="Calibri" w:hAnsi="Calibri" w:cs="Calibri"/>
          <w:b w:val="0"/>
          <w:bCs w:val="0"/>
          <w:color w:val="auto"/>
          <w:sz w:val="20"/>
          <w:szCs w:val="20"/>
        </w:rPr>
        <w:t xml:space="preserve"> </w:t>
      </w:r>
      <w:r w:rsidR="00AE21AC" w:rsidRPr="00F57395">
        <w:rPr>
          <w:rFonts w:ascii="Calibri" w:hAnsi="Calibri" w:cs="Calibri"/>
          <w:b w:val="0"/>
          <w:bCs w:val="0"/>
          <w:color w:val="auto"/>
          <w:sz w:val="20"/>
          <w:szCs w:val="20"/>
        </w:rPr>
        <w:t>13</w:t>
      </w:r>
      <w:r w:rsidR="004150BA" w:rsidRPr="00F57395">
        <w:rPr>
          <w:rFonts w:ascii="Calibri" w:hAnsi="Calibri" w:cs="Calibri"/>
          <w:b w:val="0"/>
          <w:bCs w:val="0"/>
          <w:color w:val="auto"/>
          <w:sz w:val="20"/>
          <w:szCs w:val="20"/>
        </w:rPr>
        <w:t>:</w:t>
      </w:r>
      <w:r w:rsidR="00AE21AC" w:rsidRPr="00F57395">
        <w:rPr>
          <w:rFonts w:ascii="Calibri" w:hAnsi="Calibri" w:cs="Calibri"/>
          <w:b w:val="0"/>
          <w:bCs w:val="0"/>
          <w:color w:val="auto"/>
          <w:sz w:val="20"/>
          <w:szCs w:val="20"/>
        </w:rPr>
        <w:t>00-15</w:t>
      </w:r>
      <w:r w:rsidR="004150BA" w:rsidRPr="00F57395">
        <w:rPr>
          <w:rFonts w:ascii="Calibri" w:hAnsi="Calibri" w:cs="Calibri"/>
          <w:b w:val="0"/>
          <w:bCs w:val="0"/>
          <w:color w:val="auto"/>
          <w:sz w:val="20"/>
          <w:szCs w:val="20"/>
        </w:rPr>
        <w:t>:</w:t>
      </w:r>
      <w:r w:rsidR="00AE21AC" w:rsidRPr="00F57395">
        <w:rPr>
          <w:rFonts w:ascii="Calibri" w:hAnsi="Calibri" w:cs="Calibri"/>
          <w:b w:val="0"/>
          <w:bCs w:val="0"/>
          <w:color w:val="auto"/>
          <w:sz w:val="20"/>
          <w:szCs w:val="20"/>
        </w:rPr>
        <w:t>00 hours</w:t>
      </w:r>
    </w:p>
    <w:p w14:paraId="4A986539" w14:textId="13DFEB7F" w:rsidR="009A25F8" w:rsidRPr="00F57395" w:rsidRDefault="009A25F8" w:rsidP="009A25F8">
      <w:pPr>
        <w:pStyle w:val="Newsletterheading18pt"/>
        <w:numPr>
          <w:ilvl w:val="0"/>
          <w:numId w:val="4"/>
        </w:numPr>
        <w:tabs>
          <w:tab w:val="left" w:pos="10490"/>
        </w:tabs>
        <w:rPr>
          <w:rFonts w:ascii="Calibri" w:hAnsi="Calibri" w:cs="Calibri"/>
          <w:b w:val="0"/>
          <w:bCs w:val="0"/>
          <w:color w:val="auto"/>
          <w:sz w:val="20"/>
          <w:szCs w:val="20"/>
        </w:rPr>
      </w:pPr>
      <w:r w:rsidRPr="00F57395">
        <w:rPr>
          <w:rFonts w:ascii="Calibri" w:hAnsi="Calibri" w:cs="Calibri"/>
          <w:b w:val="0"/>
          <w:bCs w:val="0"/>
          <w:color w:val="auto"/>
          <w:sz w:val="20"/>
          <w:szCs w:val="20"/>
        </w:rPr>
        <w:t xml:space="preserve">03/10/2026 </w:t>
      </w:r>
      <w:r w:rsidR="004150BA" w:rsidRPr="00F57395">
        <w:rPr>
          <w:rFonts w:ascii="Calibri" w:hAnsi="Calibri" w:cs="Calibri"/>
          <w:b w:val="0"/>
          <w:bCs w:val="0"/>
          <w:color w:val="auto"/>
          <w:sz w:val="20"/>
          <w:szCs w:val="20"/>
        </w:rPr>
        <w:t>–</w:t>
      </w:r>
      <w:r w:rsidRPr="00F57395">
        <w:rPr>
          <w:rFonts w:ascii="Calibri" w:hAnsi="Calibri" w:cs="Calibri"/>
          <w:b w:val="0"/>
          <w:bCs w:val="0"/>
          <w:color w:val="auto"/>
          <w:sz w:val="20"/>
          <w:szCs w:val="20"/>
        </w:rPr>
        <w:t xml:space="preserve"> </w:t>
      </w:r>
      <w:r w:rsidR="00AE21AC" w:rsidRPr="00F57395">
        <w:rPr>
          <w:rFonts w:ascii="Calibri" w:hAnsi="Calibri" w:cs="Calibri"/>
          <w:b w:val="0"/>
          <w:bCs w:val="0"/>
          <w:color w:val="auto"/>
          <w:sz w:val="20"/>
          <w:szCs w:val="20"/>
        </w:rPr>
        <w:t>13</w:t>
      </w:r>
      <w:r w:rsidR="004150BA" w:rsidRPr="00F57395">
        <w:rPr>
          <w:rFonts w:ascii="Calibri" w:hAnsi="Calibri" w:cs="Calibri"/>
          <w:b w:val="0"/>
          <w:bCs w:val="0"/>
          <w:color w:val="auto"/>
          <w:sz w:val="20"/>
          <w:szCs w:val="20"/>
        </w:rPr>
        <w:t>:</w:t>
      </w:r>
      <w:r w:rsidR="00AE21AC" w:rsidRPr="00F57395">
        <w:rPr>
          <w:rFonts w:ascii="Calibri" w:hAnsi="Calibri" w:cs="Calibri"/>
          <w:b w:val="0"/>
          <w:bCs w:val="0"/>
          <w:color w:val="auto"/>
          <w:sz w:val="20"/>
          <w:szCs w:val="20"/>
        </w:rPr>
        <w:t>00-15</w:t>
      </w:r>
      <w:r w:rsidR="004150BA" w:rsidRPr="00F57395">
        <w:rPr>
          <w:rFonts w:ascii="Calibri" w:hAnsi="Calibri" w:cs="Calibri"/>
          <w:b w:val="0"/>
          <w:bCs w:val="0"/>
          <w:color w:val="auto"/>
          <w:sz w:val="20"/>
          <w:szCs w:val="20"/>
        </w:rPr>
        <w:t>:</w:t>
      </w:r>
      <w:r w:rsidR="00AE21AC" w:rsidRPr="00F57395">
        <w:rPr>
          <w:rFonts w:ascii="Calibri" w:hAnsi="Calibri" w:cs="Calibri"/>
          <w:b w:val="0"/>
          <w:bCs w:val="0"/>
          <w:color w:val="auto"/>
          <w:sz w:val="20"/>
          <w:szCs w:val="20"/>
        </w:rPr>
        <w:t>00 hours</w:t>
      </w:r>
    </w:p>
    <w:p w14:paraId="53700E6D" w14:textId="77777777" w:rsidR="009A25F8" w:rsidRPr="00F57395" w:rsidRDefault="009A25F8" w:rsidP="009A25F8">
      <w:pPr>
        <w:pStyle w:val="Newsletterheading18pt"/>
        <w:tabs>
          <w:tab w:val="left" w:pos="10490"/>
        </w:tabs>
        <w:rPr>
          <w:rFonts w:ascii="Calibri" w:hAnsi="Calibri" w:cs="Calibri"/>
          <w:color w:val="auto"/>
          <w:sz w:val="20"/>
          <w:szCs w:val="20"/>
        </w:rPr>
      </w:pPr>
      <w:r w:rsidRPr="00F57395">
        <w:rPr>
          <w:rFonts w:ascii="Calibri" w:hAnsi="Calibri" w:cs="Calibri"/>
          <w:color w:val="auto"/>
          <w:sz w:val="20"/>
          <w:szCs w:val="20"/>
        </w:rPr>
        <w:t> </w:t>
      </w:r>
    </w:p>
    <w:p w14:paraId="7C10882E" w14:textId="444B8FEB" w:rsidR="009A25F8" w:rsidRPr="00F57395" w:rsidRDefault="009A25F8" w:rsidP="009A25F8">
      <w:pPr>
        <w:pStyle w:val="Newsletterheading18pt"/>
        <w:tabs>
          <w:tab w:val="left" w:pos="10490"/>
        </w:tabs>
        <w:rPr>
          <w:rFonts w:ascii="Calibri" w:hAnsi="Calibri" w:cs="Calibri"/>
          <w:color w:val="auto"/>
          <w:sz w:val="20"/>
          <w:szCs w:val="20"/>
        </w:rPr>
      </w:pPr>
      <w:proofErr w:type="spellStart"/>
      <w:r w:rsidRPr="00F57395">
        <w:rPr>
          <w:rFonts w:ascii="Calibri" w:hAnsi="Calibri" w:cs="Calibri"/>
          <w:color w:val="auto"/>
          <w:sz w:val="20"/>
          <w:szCs w:val="20"/>
        </w:rPr>
        <w:t>A</w:t>
      </w:r>
      <w:r w:rsidR="00E3271C" w:rsidRPr="00F57395">
        <w:rPr>
          <w:rFonts w:ascii="Calibri" w:hAnsi="Calibri" w:cs="Calibri"/>
          <w:color w:val="auto"/>
          <w:sz w:val="20"/>
          <w:szCs w:val="20"/>
        </w:rPr>
        <w:t>bbeywood</w:t>
      </w:r>
      <w:proofErr w:type="spellEnd"/>
      <w:r w:rsidR="00E3271C" w:rsidRPr="00F57395">
        <w:rPr>
          <w:rFonts w:ascii="Calibri" w:hAnsi="Calibri" w:cs="Calibri"/>
          <w:color w:val="auto"/>
          <w:sz w:val="20"/>
          <w:szCs w:val="20"/>
        </w:rPr>
        <w:t xml:space="preserve"> Community School </w:t>
      </w:r>
      <w:r w:rsidRPr="00F57395">
        <w:rPr>
          <w:rFonts w:ascii="Calibri" w:hAnsi="Calibri" w:cs="Calibri"/>
          <w:color w:val="auto"/>
          <w:sz w:val="20"/>
          <w:szCs w:val="20"/>
        </w:rPr>
        <w:t>(STUDENTS ONLY)</w:t>
      </w:r>
    </w:p>
    <w:p w14:paraId="21454413" w14:textId="2303BB2B" w:rsidR="009A25F8" w:rsidRPr="00F57395" w:rsidRDefault="009A25F8" w:rsidP="009A25F8">
      <w:pPr>
        <w:pStyle w:val="Newsletterheading18pt"/>
        <w:numPr>
          <w:ilvl w:val="0"/>
          <w:numId w:val="5"/>
        </w:numPr>
        <w:tabs>
          <w:tab w:val="left" w:pos="10490"/>
        </w:tabs>
        <w:rPr>
          <w:rFonts w:ascii="Calibri" w:hAnsi="Calibri" w:cs="Calibri"/>
          <w:b w:val="0"/>
          <w:bCs w:val="0"/>
          <w:color w:val="auto"/>
          <w:sz w:val="20"/>
          <w:szCs w:val="20"/>
        </w:rPr>
      </w:pPr>
      <w:r w:rsidRPr="00F57395">
        <w:rPr>
          <w:rFonts w:ascii="Calibri" w:hAnsi="Calibri" w:cs="Calibri"/>
          <w:b w:val="0"/>
          <w:bCs w:val="0"/>
          <w:color w:val="auto"/>
          <w:sz w:val="20"/>
          <w:szCs w:val="20"/>
        </w:rPr>
        <w:t xml:space="preserve">29/04/2026 </w:t>
      </w:r>
      <w:r w:rsidR="004150BA" w:rsidRPr="00F57395">
        <w:rPr>
          <w:rFonts w:ascii="Calibri" w:hAnsi="Calibri" w:cs="Calibri"/>
          <w:b w:val="0"/>
          <w:bCs w:val="0"/>
          <w:color w:val="auto"/>
          <w:sz w:val="20"/>
          <w:szCs w:val="20"/>
        </w:rPr>
        <w:t>–</w:t>
      </w:r>
      <w:r w:rsidR="00366025" w:rsidRPr="00F57395">
        <w:rPr>
          <w:rFonts w:ascii="Calibri" w:hAnsi="Calibri" w:cs="Calibri"/>
          <w:b w:val="0"/>
          <w:bCs w:val="0"/>
          <w:color w:val="auto"/>
          <w:sz w:val="20"/>
          <w:szCs w:val="20"/>
        </w:rPr>
        <w:t xml:space="preserve"> </w:t>
      </w:r>
      <w:r w:rsidRPr="00F57395">
        <w:rPr>
          <w:rFonts w:ascii="Calibri" w:hAnsi="Calibri" w:cs="Calibri"/>
          <w:b w:val="0"/>
          <w:bCs w:val="0"/>
          <w:color w:val="auto"/>
          <w:sz w:val="20"/>
          <w:szCs w:val="20"/>
        </w:rPr>
        <w:t>12</w:t>
      </w:r>
      <w:r w:rsidR="004150BA" w:rsidRPr="00F57395">
        <w:rPr>
          <w:rFonts w:ascii="Calibri" w:hAnsi="Calibri" w:cs="Calibri"/>
          <w:b w:val="0"/>
          <w:bCs w:val="0"/>
          <w:color w:val="auto"/>
          <w:sz w:val="20"/>
          <w:szCs w:val="20"/>
        </w:rPr>
        <w:t>:15</w:t>
      </w:r>
      <w:r w:rsidR="00366025" w:rsidRPr="00F57395">
        <w:rPr>
          <w:rFonts w:ascii="Calibri" w:hAnsi="Calibri" w:cs="Calibri"/>
          <w:b w:val="0"/>
          <w:bCs w:val="0"/>
          <w:color w:val="auto"/>
          <w:sz w:val="20"/>
          <w:szCs w:val="20"/>
        </w:rPr>
        <w:t>-13:45 hours</w:t>
      </w:r>
    </w:p>
    <w:p w14:paraId="79514E03" w14:textId="5CBEDDDD" w:rsidR="009A25F8" w:rsidRPr="00F57395" w:rsidRDefault="009A25F8" w:rsidP="009A25F8">
      <w:pPr>
        <w:pStyle w:val="Newsletterheading18pt"/>
        <w:numPr>
          <w:ilvl w:val="0"/>
          <w:numId w:val="5"/>
        </w:numPr>
        <w:tabs>
          <w:tab w:val="left" w:pos="10490"/>
        </w:tabs>
        <w:rPr>
          <w:rFonts w:ascii="Calibri" w:hAnsi="Calibri" w:cs="Calibri"/>
          <w:b w:val="0"/>
          <w:bCs w:val="0"/>
          <w:color w:val="auto"/>
          <w:sz w:val="20"/>
          <w:szCs w:val="20"/>
        </w:rPr>
      </w:pPr>
      <w:r w:rsidRPr="00F57395">
        <w:rPr>
          <w:rFonts w:ascii="Calibri" w:hAnsi="Calibri" w:cs="Calibri"/>
          <w:b w:val="0"/>
          <w:bCs w:val="0"/>
          <w:color w:val="auto"/>
          <w:sz w:val="20"/>
          <w:szCs w:val="20"/>
        </w:rPr>
        <w:t xml:space="preserve">03/06/2026 </w:t>
      </w:r>
      <w:r w:rsidR="00366025" w:rsidRPr="00F57395">
        <w:rPr>
          <w:rFonts w:ascii="Calibri" w:hAnsi="Calibri" w:cs="Calibri"/>
          <w:b w:val="0"/>
          <w:bCs w:val="0"/>
          <w:color w:val="auto"/>
          <w:sz w:val="20"/>
          <w:szCs w:val="20"/>
        </w:rPr>
        <w:t>– 12:15-13:45 hours</w:t>
      </w:r>
    </w:p>
    <w:p w14:paraId="3F2AC360" w14:textId="0FAD5028" w:rsidR="009A25F8" w:rsidRPr="00F57395" w:rsidRDefault="009A25F8" w:rsidP="009A25F8">
      <w:pPr>
        <w:pStyle w:val="Newsletterheading18pt"/>
        <w:numPr>
          <w:ilvl w:val="0"/>
          <w:numId w:val="5"/>
        </w:numPr>
        <w:tabs>
          <w:tab w:val="left" w:pos="10490"/>
        </w:tabs>
        <w:rPr>
          <w:rFonts w:ascii="Calibri" w:hAnsi="Calibri" w:cs="Calibri"/>
          <w:b w:val="0"/>
          <w:bCs w:val="0"/>
          <w:color w:val="auto"/>
          <w:sz w:val="20"/>
          <w:szCs w:val="20"/>
        </w:rPr>
      </w:pPr>
      <w:r w:rsidRPr="00F57395">
        <w:rPr>
          <w:rFonts w:ascii="Calibri" w:hAnsi="Calibri" w:cs="Calibri"/>
          <w:b w:val="0"/>
          <w:bCs w:val="0"/>
          <w:color w:val="auto"/>
          <w:sz w:val="20"/>
          <w:szCs w:val="20"/>
        </w:rPr>
        <w:t xml:space="preserve">24/06/2026 </w:t>
      </w:r>
      <w:r w:rsidR="00366025" w:rsidRPr="00F57395">
        <w:rPr>
          <w:rFonts w:ascii="Calibri" w:hAnsi="Calibri" w:cs="Calibri"/>
          <w:b w:val="0"/>
          <w:bCs w:val="0"/>
          <w:color w:val="auto"/>
          <w:sz w:val="20"/>
          <w:szCs w:val="20"/>
        </w:rPr>
        <w:t>– 12:15-13:45 hours</w:t>
      </w:r>
    </w:p>
    <w:p w14:paraId="37DA5138" w14:textId="77777777" w:rsidR="003C18B8" w:rsidRPr="00F57395" w:rsidRDefault="003C18B8" w:rsidP="003C18B8">
      <w:pPr>
        <w:pStyle w:val="Newsletterheading18pt"/>
        <w:tabs>
          <w:tab w:val="left" w:pos="10490"/>
        </w:tabs>
        <w:rPr>
          <w:rFonts w:ascii="Calibri" w:hAnsi="Calibri" w:cs="Calibri"/>
          <w:b w:val="0"/>
          <w:bCs w:val="0"/>
          <w:color w:val="auto"/>
          <w:sz w:val="20"/>
          <w:szCs w:val="20"/>
        </w:rPr>
      </w:pPr>
    </w:p>
    <w:p w14:paraId="43AF17B2" w14:textId="16AB94AC" w:rsidR="003C18B8" w:rsidRDefault="003C18B8" w:rsidP="003C18B8">
      <w:pPr>
        <w:pStyle w:val="Newsletterheading18pt"/>
        <w:tabs>
          <w:tab w:val="left" w:pos="10490"/>
        </w:tabs>
        <w:rPr>
          <w:rFonts w:ascii="Calibri" w:hAnsi="Calibri" w:cs="Calibri"/>
          <w:sz w:val="32"/>
          <w:szCs w:val="32"/>
        </w:rPr>
      </w:pPr>
      <w:r w:rsidRPr="00F57395">
        <w:rPr>
          <w:rFonts w:ascii="Calibri" w:hAnsi="Calibri" w:cs="Calibri"/>
          <w:sz w:val="32"/>
          <w:szCs w:val="32"/>
        </w:rPr>
        <w:t>Community Events We Have Attended</w:t>
      </w:r>
      <w:r w:rsidR="009A4B53" w:rsidRPr="00F57395">
        <w:rPr>
          <w:rFonts w:ascii="Calibri" w:hAnsi="Calibri" w:cs="Calibri"/>
          <w:sz w:val="32"/>
          <w:szCs w:val="32"/>
        </w:rPr>
        <w:t xml:space="preserve"> This Month</w:t>
      </w:r>
    </w:p>
    <w:p w14:paraId="241B4844" w14:textId="77777777" w:rsidR="00F57395" w:rsidRPr="00F57395" w:rsidRDefault="00F57395" w:rsidP="003C18B8">
      <w:pPr>
        <w:pStyle w:val="Newsletterheading18pt"/>
        <w:tabs>
          <w:tab w:val="left" w:pos="10490"/>
        </w:tabs>
        <w:rPr>
          <w:rFonts w:ascii="Calibri" w:hAnsi="Calibri" w:cs="Calibri"/>
          <w:sz w:val="32"/>
          <w:szCs w:val="32"/>
        </w:rPr>
      </w:pPr>
    </w:p>
    <w:p w14:paraId="10D6F482" w14:textId="49858505" w:rsidR="003C18B8" w:rsidRPr="00F57395" w:rsidRDefault="003B1238" w:rsidP="003C18B8">
      <w:pPr>
        <w:pStyle w:val="Newsletterheading18pt"/>
        <w:numPr>
          <w:ilvl w:val="0"/>
          <w:numId w:val="7"/>
        </w:numPr>
        <w:tabs>
          <w:tab w:val="left" w:pos="10490"/>
        </w:tabs>
        <w:rPr>
          <w:rFonts w:ascii="Calibri" w:hAnsi="Calibri" w:cs="Calibri"/>
          <w:b w:val="0"/>
          <w:bCs w:val="0"/>
          <w:color w:val="auto"/>
          <w:sz w:val="20"/>
          <w:szCs w:val="20"/>
        </w:rPr>
      </w:pPr>
      <w:r w:rsidRPr="00F57395">
        <w:rPr>
          <w:rFonts w:ascii="Calibri" w:hAnsi="Calibri" w:cs="Calibri"/>
          <w:b w:val="0"/>
          <w:bCs w:val="0"/>
          <w:color w:val="auto"/>
          <w:sz w:val="20"/>
          <w:szCs w:val="20"/>
        </w:rPr>
        <w:t xml:space="preserve">14/04/2026 </w:t>
      </w:r>
      <w:r w:rsidR="00022D4D" w:rsidRPr="00F57395">
        <w:rPr>
          <w:rFonts w:ascii="Calibri" w:hAnsi="Calibri" w:cs="Calibri"/>
          <w:b w:val="0"/>
          <w:bCs w:val="0"/>
          <w:color w:val="auto"/>
          <w:sz w:val="20"/>
          <w:szCs w:val="20"/>
        </w:rPr>
        <w:t>-</w:t>
      </w:r>
      <w:r w:rsidRPr="00F57395">
        <w:rPr>
          <w:rFonts w:ascii="Calibri" w:hAnsi="Calibri" w:cs="Calibri"/>
          <w:b w:val="0"/>
          <w:bCs w:val="0"/>
          <w:color w:val="auto"/>
          <w:sz w:val="20"/>
          <w:szCs w:val="20"/>
        </w:rPr>
        <w:t xml:space="preserve"> Yearly Council meeting</w:t>
      </w:r>
      <w:r w:rsidR="003C18B8" w:rsidRPr="00F57395">
        <w:rPr>
          <w:rFonts w:ascii="Calibri" w:hAnsi="Calibri" w:cs="Calibri"/>
          <w:b w:val="0"/>
          <w:bCs w:val="0"/>
          <w:color w:val="auto"/>
          <w:sz w:val="20"/>
          <w:szCs w:val="20"/>
        </w:rPr>
        <w:t xml:space="preserve"> </w:t>
      </w:r>
    </w:p>
    <w:p w14:paraId="0C67A0FA" w14:textId="32DA85E2" w:rsidR="00022D4D" w:rsidRPr="00F57395" w:rsidRDefault="00022D4D" w:rsidP="003C18B8">
      <w:pPr>
        <w:pStyle w:val="Newsletterheading18pt"/>
        <w:numPr>
          <w:ilvl w:val="0"/>
          <w:numId w:val="7"/>
        </w:numPr>
        <w:tabs>
          <w:tab w:val="left" w:pos="10490"/>
        </w:tabs>
        <w:rPr>
          <w:rFonts w:ascii="Calibri" w:hAnsi="Calibri" w:cs="Calibri"/>
          <w:b w:val="0"/>
          <w:bCs w:val="0"/>
          <w:color w:val="auto"/>
          <w:sz w:val="20"/>
          <w:szCs w:val="20"/>
        </w:rPr>
      </w:pPr>
      <w:r w:rsidRPr="00F57395">
        <w:rPr>
          <w:rFonts w:ascii="Calibri" w:hAnsi="Calibri" w:cs="Calibri"/>
          <w:b w:val="0"/>
          <w:bCs w:val="0"/>
          <w:color w:val="auto"/>
          <w:sz w:val="20"/>
          <w:szCs w:val="20"/>
        </w:rPr>
        <w:t xml:space="preserve">16/04/2026 - Bike </w:t>
      </w:r>
      <w:r w:rsidR="00C24ADE">
        <w:rPr>
          <w:rFonts w:ascii="Calibri" w:hAnsi="Calibri" w:cs="Calibri"/>
          <w:b w:val="0"/>
          <w:bCs w:val="0"/>
          <w:color w:val="auto"/>
          <w:sz w:val="20"/>
          <w:szCs w:val="20"/>
        </w:rPr>
        <w:t>M</w:t>
      </w:r>
      <w:r w:rsidRPr="00F57395">
        <w:rPr>
          <w:rFonts w:ascii="Calibri" w:hAnsi="Calibri" w:cs="Calibri"/>
          <w:b w:val="0"/>
          <w:bCs w:val="0"/>
          <w:color w:val="auto"/>
          <w:sz w:val="20"/>
          <w:szCs w:val="20"/>
        </w:rPr>
        <w:t xml:space="preserve">arking </w:t>
      </w:r>
      <w:r w:rsidR="00C24ADE">
        <w:rPr>
          <w:rFonts w:ascii="Calibri" w:hAnsi="Calibri" w:cs="Calibri"/>
          <w:b w:val="0"/>
          <w:bCs w:val="0"/>
          <w:color w:val="auto"/>
          <w:sz w:val="20"/>
          <w:szCs w:val="20"/>
        </w:rPr>
        <w:t>E</w:t>
      </w:r>
      <w:r w:rsidRPr="00F57395">
        <w:rPr>
          <w:rFonts w:ascii="Calibri" w:hAnsi="Calibri" w:cs="Calibri"/>
          <w:b w:val="0"/>
          <w:bCs w:val="0"/>
          <w:color w:val="auto"/>
          <w:sz w:val="20"/>
          <w:szCs w:val="20"/>
        </w:rPr>
        <w:t>vent</w:t>
      </w:r>
    </w:p>
    <w:p w14:paraId="48FAFD8B" w14:textId="34889B7D" w:rsidR="00B50A50" w:rsidRPr="00F57395" w:rsidRDefault="00B50A50" w:rsidP="003C18B8">
      <w:pPr>
        <w:pStyle w:val="Newsletterheading18pt"/>
        <w:numPr>
          <w:ilvl w:val="0"/>
          <w:numId w:val="7"/>
        </w:numPr>
        <w:tabs>
          <w:tab w:val="left" w:pos="10490"/>
        </w:tabs>
        <w:rPr>
          <w:rFonts w:ascii="Calibri" w:hAnsi="Calibri" w:cs="Calibri"/>
          <w:b w:val="0"/>
          <w:bCs w:val="0"/>
          <w:color w:val="auto"/>
          <w:sz w:val="20"/>
          <w:szCs w:val="20"/>
        </w:rPr>
      </w:pPr>
      <w:r w:rsidRPr="00F57395">
        <w:rPr>
          <w:rFonts w:ascii="Calibri" w:hAnsi="Calibri" w:cs="Calibri"/>
          <w:b w:val="0"/>
          <w:bCs w:val="0"/>
          <w:color w:val="auto"/>
          <w:sz w:val="20"/>
          <w:szCs w:val="20"/>
        </w:rPr>
        <w:t xml:space="preserve">25/04/2026 - Harry Stoke Travel Plan event – </w:t>
      </w:r>
      <w:proofErr w:type="spellStart"/>
      <w:r w:rsidRPr="00F57395">
        <w:rPr>
          <w:rFonts w:ascii="Calibri" w:hAnsi="Calibri" w:cs="Calibri"/>
          <w:b w:val="0"/>
          <w:bCs w:val="0"/>
          <w:color w:val="auto"/>
          <w:sz w:val="20"/>
          <w:szCs w:val="20"/>
        </w:rPr>
        <w:t>Mulgrove</w:t>
      </w:r>
      <w:proofErr w:type="spellEnd"/>
      <w:r w:rsidRPr="00F57395">
        <w:rPr>
          <w:rFonts w:ascii="Calibri" w:hAnsi="Calibri" w:cs="Calibri"/>
          <w:b w:val="0"/>
          <w:bCs w:val="0"/>
          <w:color w:val="auto"/>
          <w:sz w:val="20"/>
          <w:szCs w:val="20"/>
        </w:rPr>
        <w:t xml:space="preserve"> Farm Village</w:t>
      </w:r>
    </w:p>
    <w:p w14:paraId="52597BE2" w14:textId="77777777" w:rsidR="006B7D66" w:rsidRPr="00F57395" w:rsidRDefault="006B7D66" w:rsidP="00E860B0">
      <w:pPr>
        <w:pStyle w:val="Newsletterheading18pt"/>
        <w:tabs>
          <w:tab w:val="left" w:pos="10490"/>
        </w:tabs>
        <w:rPr>
          <w:rFonts w:ascii="Calibri" w:hAnsi="Calibri" w:cs="Calibri"/>
          <w:sz w:val="20"/>
          <w:szCs w:val="20"/>
        </w:rPr>
      </w:pPr>
    </w:p>
    <w:p w14:paraId="1BAF84CC" w14:textId="48E3D022" w:rsidR="00FC5F54" w:rsidRDefault="009E243D" w:rsidP="00E860B0">
      <w:pPr>
        <w:pStyle w:val="Newsletterheading18pt"/>
        <w:tabs>
          <w:tab w:val="left" w:pos="10490"/>
        </w:tabs>
        <w:rPr>
          <w:rFonts w:ascii="Calibri" w:hAnsi="Calibri" w:cs="Calibri"/>
          <w:sz w:val="32"/>
          <w:szCs w:val="32"/>
        </w:rPr>
      </w:pPr>
      <w:r w:rsidRPr="00F57395">
        <w:rPr>
          <w:rFonts w:ascii="Calibri" w:hAnsi="Calibri" w:cs="Calibri"/>
          <w:sz w:val="32"/>
          <w:szCs w:val="32"/>
        </w:rPr>
        <w:t xml:space="preserve">Future </w:t>
      </w:r>
      <w:r w:rsidR="00E860B0" w:rsidRPr="00F57395">
        <w:rPr>
          <w:rFonts w:ascii="Calibri" w:hAnsi="Calibri" w:cs="Calibri"/>
          <w:sz w:val="32"/>
          <w:szCs w:val="32"/>
        </w:rPr>
        <w:t>Community Events We Are Attending</w:t>
      </w:r>
      <w:r w:rsidRPr="00F57395">
        <w:rPr>
          <w:rFonts w:ascii="Calibri" w:hAnsi="Calibri" w:cs="Calibri"/>
          <w:sz w:val="32"/>
          <w:szCs w:val="32"/>
        </w:rPr>
        <w:t xml:space="preserve"> </w:t>
      </w:r>
    </w:p>
    <w:p w14:paraId="0DCA52A5" w14:textId="77777777" w:rsidR="00F57395" w:rsidRPr="00F57395" w:rsidRDefault="00F57395" w:rsidP="00E860B0">
      <w:pPr>
        <w:pStyle w:val="Newsletterheading18pt"/>
        <w:tabs>
          <w:tab w:val="left" w:pos="10490"/>
        </w:tabs>
        <w:rPr>
          <w:rFonts w:ascii="Calibri" w:hAnsi="Calibri" w:cs="Calibri"/>
          <w:sz w:val="32"/>
          <w:szCs w:val="32"/>
        </w:rPr>
      </w:pPr>
    </w:p>
    <w:p w14:paraId="2C5FAE38" w14:textId="77777777" w:rsidR="00FC5F54" w:rsidRPr="00F57395" w:rsidRDefault="00FC5F54" w:rsidP="00FC5F54">
      <w:pPr>
        <w:numPr>
          <w:ilvl w:val="0"/>
          <w:numId w:val="2"/>
        </w:numPr>
        <w:rPr>
          <w:rFonts w:ascii="Calibri" w:hAnsi="Calibri" w:cs="Calibri"/>
          <w:sz w:val="20"/>
          <w:szCs w:val="20"/>
        </w:rPr>
      </w:pPr>
      <w:r w:rsidRPr="00F57395">
        <w:rPr>
          <w:rFonts w:ascii="Calibri" w:hAnsi="Calibri" w:cs="Calibri"/>
          <w:sz w:val="20"/>
          <w:szCs w:val="20"/>
        </w:rPr>
        <w:t>20/05/2026 - Fire visiting Little Stoke Primary</w:t>
      </w:r>
    </w:p>
    <w:p w14:paraId="05A363E2" w14:textId="2202EE3F" w:rsidR="00591871" w:rsidRPr="00F57395" w:rsidRDefault="00591871" w:rsidP="00FC5F54">
      <w:pPr>
        <w:numPr>
          <w:ilvl w:val="0"/>
          <w:numId w:val="2"/>
        </w:numPr>
        <w:rPr>
          <w:rFonts w:ascii="Calibri" w:hAnsi="Calibri" w:cs="Calibri"/>
          <w:sz w:val="20"/>
          <w:szCs w:val="20"/>
        </w:rPr>
      </w:pPr>
      <w:r w:rsidRPr="00F57395">
        <w:rPr>
          <w:rFonts w:ascii="Calibri" w:hAnsi="Calibri" w:cs="Calibri"/>
          <w:sz w:val="20"/>
          <w:szCs w:val="20"/>
        </w:rPr>
        <w:t>25/05/2026 - Little Stoke Community Fete</w:t>
      </w:r>
    </w:p>
    <w:p w14:paraId="6DAB5203" w14:textId="77777777" w:rsidR="00FC5F54" w:rsidRPr="00F57395" w:rsidRDefault="00FC5F54" w:rsidP="00FC5F54">
      <w:pPr>
        <w:numPr>
          <w:ilvl w:val="0"/>
          <w:numId w:val="2"/>
        </w:numPr>
        <w:rPr>
          <w:rFonts w:ascii="Calibri" w:hAnsi="Calibri" w:cs="Calibri"/>
          <w:sz w:val="20"/>
          <w:szCs w:val="20"/>
        </w:rPr>
      </w:pPr>
      <w:r w:rsidRPr="00F57395">
        <w:rPr>
          <w:rFonts w:ascii="Calibri" w:hAnsi="Calibri" w:cs="Calibri"/>
          <w:sz w:val="20"/>
          <w:szCs w:val="20"/>
        </w:rPr>
        <w:t>20/06/2026 - St Michael's Primary School Summer Fair</w:t>
      </w:r>
    </w:p>
    <w:p w14:paraId="60763BB8" w14:textId="77777777" w:rsidR="00FC5F54" w:rsidRDefault="00FC5F54" w:rsidP="00FC5F54">
      <w:pPr>
        <w:numPr>
          <w:ilvl w:val="0"/>
          <w:numId w:val="2"/>
        </w:numPr>
        <w:rPr>
          <w:rFonts w:ascii="Calibri" w:hAnsi="Calibri" w:cs="Calibri"/>
          <w:sz w:val="20"/>
          <w:szCs w:val="20"/>
        </w:rPr>
      </w:pPr>
      <w:r w:rsidRPr="00F57395">
        <w:rPr>
          <w:rFonts w:ascii="Calibri" w:hAnsi="Calibri" w:cs="Calibri"/>
          <w:sz w:val="20"/>
          <w:szCs w:val="20"/>
        </w:rPr>
        <w:t>03/07/2026 - Little Stoke Primary School Summer Fair</w:t>
      </w:r>
    </w:p>
    <w:p w14:paraId="6772C817" w14:textId="77777777" w:rsidR="00F57395" w:rsidRDefault="00F57395" w:rsidP="00F57395">
      <w:pPr>
        <w:rPr>
          <w:rFonts w:ascii="Calibri" w:hAnsi="Calibri" w:cs="Calibri"/>
          <w:sz w:val="20"/>
          <w:szCs w:val="20"/>
        </w:rPr>
      </w:pPr>
    </w:p>
    <w:p w14:paraId="0EC07DC8" w14:textId="77777777" w:rsidR="00F57395" w:rsidRDefault="00F57395" w:rsidP="00F57395">
      <w:pPr>
        <w:rPr>
          <w:rFonts w:ascii="Calibri" w:hAnsi="Calibri" w:cs="Calibri"/>
          <w:sz w:val="20"/>
          <w:szCs w:val="20"/>
        </w:rPr>
      </w:pPr>
    </w:p>
    <w:p w14:paraId="44040555" w14:textId="77777777" w:rsidR="00F57395" w:rsidRDefault="00F57395" w:rsidP="00F57395">
      <w:pPr>
        <w:rPr>
          <w:rFonts w:ascii="Calibri" w:hAnsi="Calibri" w:cs="Calibri"/>
          <w:sz w:val="20"/>
          <w:szCs w:val="20"/>
        </w:rPr>
      </w:pPr>
    </w:p>
    <w:p w14:paraId="5B11FE2F" w14:textId="77777777" w:rsidR="00F57395" w:rsidRDefault="00F57395" w:rsidP="00F57395">
      <w:pPr>
        <w:rPr>
          <w:rFonts w:ascii="Calibri" w:hAnsi="Calibri" w:cs="Calibri"/>
          <w:sz w:val="20"/>
          <w:szCs w:val="20"/>
        </w:rPr>
      </w:pPr>
    </w:p>
    <w:p w14:paraId="3451FD5E" w14:textId="77777777" w:rsidR="00F57395" w:rsidRDefault="00F57395" w:rsidP="00F57395">
      <w:pPr>
        <w:rPr>
          <w:rFonts w:ascii="Calibri" w:hAnsi="Calibri" w:cs="Calibri"/>
          <w:sz w:val="20"/>
          <w:szCs w:val="20"/>
        </w:rPr>
      </w:pPr>
    </w:p>
    <w:p w14:paraId="4EC71FD0" w14:textId="77777777" w:rsidR="00F57395" w:rsidRDefault="00F57395" w:rsidP="00F57395">
      <w:pPr>
        <w:rPr>
          <w:rFonts w:ascii="Calibri" w:hAnsi="Calibri" w:cs="Calibri"/>
          <w:sz w:val="20"/>
          <w:szCs w:val="20"/>
        </w:rPr>
      </w:pPr>
    </w:p>
    <w:p w14:paraId="7E7FFB31" w14:textId="77777777" w:rsidR="00F57395" w:rsidRDefault="00F57395" w:rsidP="00F57395">
      <w:pPr>
        <w:rPr>
          <w:rFonts w:ascii="Calibri" w:hAnsi="Calibri" w:cs="Calibri"/>
          <w:sz w:val="20"/>
          <w:szCs w:val="20"/>
        </w:rPr>
      </w:pPr>
    </w:p>
    <w:p w14:paraId="0A74414E" w14:textId="77777777" w:rsidR="00F57395" w:rsidRPr="00F57395" w:rsidRDefault="00F57395" w:rsidP="00F57395">
      <w:pPr>
        <w:rPr>
          <w:rFonts w:ascii="Calibri" w:hAnsi="Calibri" w:cs="Calibri"/>
          <w:sz w:val="20"/>
          <w:szCs w:val="20"/>
        </w:rPr>
      </w:pPr>
    </w:p>
    <w:p w14:paraId="7B23B7CA" w14:textId="0F0F4D50" w:rsidR="00707328" w:rsidRDefault="00D80A8D" w:rsidP="00D80A8D">
      <w:pPr>
        <w:pStyle w:val="Newsletterheading18pt"/>
        <w:tabs>
          <w:tab w:val="left" w:pos="10490"/>
        </w:tabs>
        <w:rPr>
          <w:rFonts w:asciiTheme="minorHAnsi" w:hAnsiTheme="minorHAnsi" w:cstheme="minorHAnsi"/>
          <w:sz w:val="32"/>
          <w:szCs w:val="32"/>
        </w:rPr>
      </w:pPr>
      <w:r w:rsidRPr="00707328">
        <w:rPr>
          <w:rFonts w:asciiTheme="minorHAnsi" w:hAnsiTheme="minorHAnsi" w:cstheme="minorHAnsi"/>
          <w:sz w:val="32"/>
          <w:szCs w:val="32"/>
        </w:rPr>
        <w:lastRenderedPageBreak/>
        <w:t>Crime Statistics</w:t>
      </w:r>
      <w:r w:rsidR="00170C2B" w:rsidRPr="00707328">
        <w:rPr>
          <w:rFonts w:asciiTheme="minorHAnsi" w:hAnsiTheme="minorHAnsi" w:cstheme="minorHAnsi"/>
          <w:sz w:val="32"/>
          <w:szCs w:val="32"/>
        </w:rPr>
        <w:t xml:space="preserve"> </w:t>
      </w:r>
      <w:r w:rsidR="000B7D0D">
        <w:rPr>
          <w:rFonts w:asciiTheme="minorHAnsi" w:hAnsiTheme="minorHAnsi" w:cstheme="minorHAnsi"/>
          <w:sz w:val="32"/>
          <w:szCs w:val="32"/>
        </w:rPr>
        <w:t>– April 2026</w:t>
      </w:r>
      <w:r w:rsidR="00222331">
        <w:rPr>
          <w:rFonts w:asciiTheme="minorHAnsi" w:hAnsiTheme="minorHAnsi" w:cstheme="minorHAnsi"/>
          <w:sz w:val="32"/>
          <w:szCs w:val="32"/>
        </w:rPr>
        <w:t>, as per 29/04/2026</w:t>
      </w:r>
    </w:p>
    <w:tbl>
      <w:tblPr>
        <w:tblStyle w:val="TableGrid"/>
        <w:tblpPr w:leftFromText="180" w:rightFromText="180" w:vertAnchor="text" w:horzAnchor="margin" w:tblpY="256"/>
        <w:tblW w:w="0" w:type="auto"/>
        <w:tblLook w:val="04A0" w:firstRow="1" w:lastRow="0" w:firstColumn="1" w:lastColumn="0" w:noHBand="0" w:noVBand="1"/>
      </w:tblPr>
      <w:tblGrid>
        <w:gridCol w:w="4599"/>
        <w:gridCol w:w="4599"/>
      </w:tblGrid>
      <w:tr w:rsidR="0030165F" w:rsidRPr="00F57395" w14:paraId="781015A0" w14:textId="77777777" w:rsidTr="00E35D33">
        <w:trPr>
          <w:trHeight w:val="248"/>
        </w:trPr>
        <w:tc>
          <w:tcPr>
            <w:tcW w:w="4599" w:type="dxa"/>
          </w:tcPr>
          <w:p w14:paraId="626C01C2" w14:textId="77777777" w:rsidR="0030165F" w:rsidRPr="00F57395" w:rsidRDefault="0030165F" w:rsidP="00E35D33">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Arson and Criminal damage</w:t>
            </w:r>
          </w:p>
        </w:tc>
        <w:tc>
          <w:tcPr>
            <w:tcW w:w="4599" w:type="dxa"/>
          </w:tcPr>
          <w:p w14:paraId="648C5E72" w14:textId="7A83ECD9" w:rsidR="0030165F" w:rsidRPr="00F57395" w:rsidRDefault="00D90EFA" w:rsidP="00E35D33">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6</w:t>
            </w:r>
            <w:r w:rsidR="0030165F" w:rsidRPr="00F57395">
              <w:rPr>
                <w:rFonts w:ascii="Calibri" w:hAnsi="Calibri" w:cs="Calibri"/>
                <w:sz w:val="20"/>
                <w:szCs w:val="20"/>
              </w:rPr>
              <w:t xml:space="preserve"> offences</w:t>
            </w:r>
          </w:p>
        </w:tc>
      </w:tr>
      <w:tr w:rsidR="0030165F" w:rsidRPr="00F57395" w14:paraId="602BDEC1" w14:textId="77777777" w:rsidTr="00E35D33">
        <w:trPr>
          <w:trHeight w:val="248"/>
        </w:trPr>
        <w:tc>
          <w:tcPr>
            <w:tcW w:w="4599" w:type="dxa"/>
          </w:tcPr>
          <w:p w14:paraId="1C1A8FA4" w14:textId="77777777" w:rsidR="0030165F" w:rsidRPr="00F57395" w:rsidRDefault="0030165F" w:rsidP="00E35D33">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Burglary</w:t>
            </w:r>
          </w:p>
        </w:tc>
        <w:tc>
          <w:tcPr>
            <w:tcW w:w="4599" w:type="dxa"/>
          </w:tcPr>
          <w:p w14:paraId="42054B70" w14:textId="77777777" w:rsidR="0030165F" w:rsidRPr="00F57395" w:rsidRDefault="0030165F" w:rsidP="00E35D33">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 xml:space="preserve">3 offences </w:t>
            </w:r>
          </w:p>
        </w:tc>
      </w:tr>
      <w:tr w:rsidR="0030165F" w:rsidRPr="00F57395" w14:paraId="3B7783BC" w14:textId="77777777" w:rsidTr="00E35D33">
        <w:trPr>
          <w:trHeight w:val="260"/>
        </w:trPr>
        <w:tc>
          <w:tcPr>
            <w:tcW w:w="4599" w:type="dxa"/>
          </w:tcPr>
          <w:p w14:paraId="0E0D6E81" w14:textId="77777777" w:rsidR="0030165F" w:rsidRPr="00F57395" w:rsidRDefault="0030165F" w:rsidP="00E35D33">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Drug Offences</w:t>
            </w:r>
          </w:p>
        </w:tc>
        <w:tc>
          <w:tcPr>
            <w:tcW w:w="4599" w:type="dxa"/>
          </w:tcPr>
          <w:p w14:paraId="3454FCEB" w14:textId="68D214AB" w:rsidR="0030165F" w:rsidRPr="00F57395" w:rsidRDefault="00D90EFA" w:rsidP="00E35D33">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3</w:t>
            </w:r>
            <w:r w:rsidR="0030165F" w:rsidRPr="00F57395">
              <w:rPr>
                <w:rFonts w:ascii="Calibri" w:hAnsi="Calibri" w:cs="Calibri"/>
                <w:sz w:val="20"/>
                <w:szCs w:val="20"/>
              </w:rPr>
              <w:t xml:space="preserve"> offences</w:t>
            </w:r>
          </w:p>
        </w:tc>
      </w:tr>
      <w:tr w:rsidR="0030165F" w:rsidRPr="00F57395" w14:paraId="2C7CF8CA" w14:textId="77777777" w:rsidTr="00E35D33">
        <w:trPr>
          <w:trHeight w:val="248"/>
        </w:trPr>
        <w:tc>
          <w:tcPr>
            <w:tcW w:w="4599" w:type="dxa"/>
          </w:tcPr>
          <w:p w14:paraId="73059E42" w14:textId="77777777" w:rsidR="0030165F" w:rsidRPr="00F57395" w:rsidRDefault="0030165F" w:rsidP="00E35D33">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Miscellaneous crimes against society</w:t>
            </w:r>
          </w:p>
        </w:tc>
        <w:tc>
          <w:tcPr>
            <w:tcW w:w="4599" w:type="dxa"/>
          </w:tcPr>
          <w:p w14:paraId="39953773" w14:textId="195AF91F" w:rsidR="0030165F" w:rsidRPr="00F57395" w:rsidRDefault="00FF4590" w:rsidP="00E35D33">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0</w:t>
            </w:r>
            <w:r w:rsidR="0030165F" w:rsidRPr="00F57395">
              <w:rPr>
                <w:rFonts w:ascii="Calibri" w:hAnsi="Calibri" w:cs="Calibri"/>
                <w:sz w:val="20"/>
                <w:szCs w:val="20"/>
              </w:rPr>
              <w:t xml:space="preserve"> offence</w:t>
            </w:r>
            <w:r w:rsidRPr="00F57395">
              <w:rPr>
                <w:rFonts w:ascii="Calibri" w:hAnsi="Calibri" w:cs="Calibri"/>
                <w:sz w:val="20"/>
                <w:szCs w:val="20"/>
              </w:rPr>
              <w:t>s</w:t>
            </w:r>
          </w:p>
        </w:tc>
      </w:tr>
      <w:tr w:rsidR="0030165F" w:rsidRPr="00F57395" w14:paraId="6B085E34" w14:textId="77777777" w:rsidTr="00E35D33">
        <w:trPr>
          <w:trHeight w:val="248"/>
        </w:trPr>
        <w:tc>
          <w:tcPr>
            <w:tcW w:w="4599" w:type="dxa"/>
          </w:tcPr>
          <w:p w14:paraId="51613832" w14:textId="77777777" w:rsidR="0030165F" w:rsidRPr="00F57395" w:rsidRDefault="0030165F" w:rsidP="00E35D33">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Possession of Weapons</w:t>
            </w:r>
          </w:p>
        </w:tc>
        <w:tc>
          <w:tcPr>
            <w:tcW w:w="4599" w:type="dxa"/>
          </w:tcPr>
          <w:p w14:paraId="19B5B5B3" w14:textId="74707590" w:rsidR="0030165F" w:rsidRPr="00F57395" w:rsidRDefault="00FF4590" w:rsidP="00E35D33">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0</w:t>
            </w:r>
            <w:r w:rsidR="0030165F" w:rsidRPr="00F57395">
              <w:rPr>
                <w:rFonts w:ascii="Calibri" w:hAnsi="Calibri" w:cs="Calibri"/>
                <w:sz w:val="20"/>
                <w:szCs w:val="20"/>
              </w:rPr>
              <w:t xml:space="preserve"> offence</w:t>
            </w:r>
            <w:r w:rsidRPr="00F57395">
              <w:rPr>
                <w:rFonts w:ascii="Calibri" w:hAnsi="Calibri" w:cs="Calibri"/>
                <w:sz w:val="20"/>
                <w:szCs w:val="20"/>
              </w:rPr>
              <w:t>s</w:t>
            </w:r>
          </w:p>
        </w:tc>
      </w:tr>
      <w:tr w:rsidR="0030165F" w:rsidRPr="00F57395" w14:paraId="47DC366E" w14:textId="77777777" w:rsidTr="00E35D33">
        <w:trPr>
          <w:trHeight w:val="248"/>
        </w:trPr>
        <w:tc>
          <w:tcPr>
            <w:tcW w:w="4599" w:type="dxa"/>
          </w:tcPr>
          <w:p w14:paraId="3B12EA5A" w14:textId="77777777" w:rsidR="0030165F" w:rsidRPr="00F57395" w:rsidRDefault="0030165F" w:rsidP="00E35D33">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Public order offences</w:t>
            </w:r>
          </w:p>
        </w:tc>
        <w:tc>
          <w:tcPr>
            <w:tcW w:w="4599" w:type="dxa"/>
          </w:tcPr>
          <w:p w14:paraId="5FB5431A" w14:textId="4E2B3D9F" w:rsidR="0030165F" w:rsidRPr="00F57395" w:rsidRDefault="00E6291C" w:rsidP="00E35D33">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18</w:t>
            </w:r>
            <w:r w:rsidR="0030165F" w:rsidRPr="00F57395">
              <w:rPr>
                <w:rFonts w:ascii="Calibri" w:hAnsi="Calibri" w:cs="Calibri"/>
                <w:sz w:val="20"/>
                <w:szCs w:val="20"/>
              </w:rPr>
              <w:t xml:space="preserve"> offences </w:t>
            </w:r>
          </w:p>
        </w:tc>
      </w:tr>
      <w:tr w:rsidR="0030165F" w:rsidRPr="00F57395" w14:paraId="7FF01A02" w14:textId="77777777" w:rsidTr="00E35D33">
        <w:trPr>
          <w:trHeight w:val="248"/>
        </w:trPr>
        <w:tc>
          <w:tcPr>
            <w:tcW w:w="4599" w:type="dxa"/>
          </w:tcPr>
          <w:p w14:paraId="6620E8B5" w14:textId="77777777" w:rsidR="0030165F" w:rsidRPr="00F57395" w:rsidRDefault="0030165F" w:rsidP="00E35D33">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Robbery</w:t>
            </w:r>
          </w:p>
        </w:tc>
        <w:tc>
          <w:tcPr>
            <w:tcW w:w="4599" w:type="dxa"/>
          </w:tcPr>
          <w:p w14:paraId="178C644A" w14:textId="20017EF6" w:rsidR="0030165F" w:rsidRPr="00F57395" w:rsidRDefault="00FF4590" w:rsidP="00E35D33">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0</w:t>
            </w:r>
            <w:r w:rsidR="0030165F" w:rsidRPr="00F57395">
              <w:rPr>
                <w:rFonts w:ascii="Calibri" w:hAnsi="Calibri" w:cs="Calibri"/>
                <w:sz w:val="20"/>
                <w:szCs w:val="20"/>
              </w:rPr>
              <w:t xml:space="preserve"> offences</w:t>
            </w:r>
          </w:p>
        </w:tc>
      </w:tr>
      <w:tr w:rsidR="0030165F" w:rsidRPr="00F57395" w14:paraId="041F87A4" w14:textId="77777777" w:rsidTr="00E35D33">
        <w:trPr>
          <w:trHeight w:val="260"/>
        </w:trPr>
        <w:tc>
          <w:tcPr>
            <w:tcW w:w="4599" w:type="dxa"/>
          </w:tcPr>
          <w:p w14:paraId="3922C898" w14:textId="77777777" w:rsidR="0030165F" w:rsidRPr="00F57395" w:rsidRDefault="0030165F" w:rsidP="00E35D33">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Sexual offences</w:t>
            </w:r>
          </w:p>
        </w:tc>
        <w:tc>
          <w:tcPr>
            <w:tcW w:w="4599" w:type="dxa"/>
          </w:tcPr>
          <w:p w14:paraId="06765174" w14:textId="3C7CCD11" w:rsidR="0030165F" w:rsidRPr="00F57395" w:rsidRDefault="00792648" w:rsidP="00E35D33">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2</w:t>
            </w:r>
            <w:r w:rsidR="0030165F" w:rsidRPr="00F57395">
              <w:rPr>
                <w:rFonts w:ascii="Calibri" w:hAnsi="Calibri" w:cs="Calibri"/>
                <w:sz w:val="20"/>
                <w:szCs w:val="20"/>
              </w:rPr>
              <w:t xml:space="preserve"> offences</w:t>
            </w:r>
          </w:p>
        </w:tc>
      </w:tr>
      <w:tr w:rsidR="0030165F" w:rsidRPr="00F57395" w14:paraId="76093645" w14:textId="77777777" w:rsidTr="00E35D33">
        <w:trPr>
          <w:trHeight w:val="248"/>
        </w:trPr>
        <w:tc>
          <w:tcPr>
            <w:tcW w:w="4599" w:type="dxa"/>
          </w:tcPr>
          <w:p w14:paraId="48A35068" w14:textId="77777777" w:rsidR="0030165F" w:rsidRPr="00F57395" w:rsidRDefault="0030165F" w:rsidP="00E35D33">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Theft</w:t>
            </w:r>
          </w:p>
        </w:tc>
        <w:tc>
          <w:tcPr>
            <w:tcW w:w="4599" w:type="dxa"/>
          </w:tcPr>
          <w:p w14:paraId="3C50779A" w14:textId="36B0B42C" w:rsidR="0030165F" w:rsidRPr="00F57395" w:rsidRDefault="00E23432" w:rsidP="00E35D33">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1</w:t>
            </w:r>
            <w:r w:rsidR="00E6291C" w:rsidRPr="00F57395">
              <w:rPr>
                <w:rFonts w:ascii="Calibri" w:hAnsi="Calibri" w:cs="Calibri"/>
                <w:sz w:val="20"/>
                <w:szCs w:val="20"/>
              </w:rPr>
              <w:t>9</w:t>
            </w:r>
            <w:r w:rsidR="0030165F" w:rsidRPr="00F57395">
              <w:rPr>
                <w:rFonts w:ascii="Calibri" w:hAnsi="Calibri" w:cs="Calibri"/>
                <w:sz w:val="20"/>
                <w:szCs w:val="20"/>
              </w:rPr>
              <w:t xml:space="preserve"> offences  </w:t>
            </w:r>
          </w:p>
        </w:tc>
      </w:tr>
      <w:tr w:rsidR="0030165F" w:rsidRPr="00F57395" w14:paraId="279133C4" w14:textId="77777777" w:rsidTr="00E35D33">
        <w:trPr>
          <w:trHeight w:val="248"/>
        </w:trPr>
        <w:tc>
          <w:tcPr>
            <w:tcW w:w="4599" w:type="dxa"/>
          </w:tcPr>
          <w:p w14:paraId="5A73E169" w14:textId="77777777" w:rsidR="0030165F" w:rsidRPr="00F57395" w:rsidRDefault="0030165F" w:rsidP="00E35D33">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Vehicle offences</w:t>
            </w:r>
          </w:p>
        </w:tc>
        <w:tc>
          <w:tcPr>
            <w:tcW w:w="4599" w:type="dxa"/>
          </w:tcPr>
          <w:p w14:paraId="2A9B6C29" w14:textId="3993E075" w:rsidR="0030165F" w:rsidRPr="00F57395" w:rsidRDefault="00E23432" w:rsidP="00E35D33">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1</w:t>
            </w:r>
            <w:r w:rsidR="0030165F" w:rsidRPr="00F57395">
              <w:rPr>
                <w:rFonts w:ascii="Calibri" w:hAnsi="Calibri" w:cs="Calibri"/>
                <w:sz w:val="20"/>
                <w:szCs w:val="20"/>
              </w:rPr>
              <w:t xml:space="preserve"> offence </w:t>
            </w:r>
          </w:p>
        </w:tc>
      </w:tr>
      <w:tr w:rsidR="0030165F" w:rsidRPr="00F57395" w14:paraId="18211E6B" w14:textId="77777777" w:rsidTr="00F57395">
        <w:trPr>
          <w:trHeight w:val="58"/>
        </w:trPr>
        <w:tc>
          <w:tcPr>
            <w:tcW w:w="4599" w:type="dxa"/>
          </w:tcPr>
          <w:p w14:paraId="087BBC00" w14:textId="77777777" w:rsidR="0030165F" w:rsidRPr="00F57395" w:rsidRDefault="0030165F" w:rsidP="00E35D33">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Violence against the person</w:t>
            </w:r>
          </w:p>
        </w:tc>
        <w:tc>
          <w:tcPr>
            <w:tcW w:w="4599" w:type="dxa"/>
          </w:tcPr>
          <w:p w14:paraId="0DE7FEA8" w14:textId="04286266" w:rsidR="0030165F" w:rsidRPr="00F57395" w:rsidRDefault="0030165F" w:rsidP="00E35D33">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2</w:t>
            </w:r>
            <w:r w:rsidR="00E6291C" w:rsidRPr="00F57395">
              <w:rPr>
                <w:rFonts w:ascii="Calibri" w:hAnsi="Calibri" w:cs="Calibri"/>
                <w:sz w:val="20"/>
                <w:szCs w:val="20"/>
              </w:rPr>
              <w:t>7</w:t>
            </w:r>
            <w:r w:rsidRPr="00F57395">
              <w:rPr>
                <w:rFonts w:ascii="Calibri" w:hAnsi="Calibri" w:cs="Calibri"/>
                <w:sz w:val="20"/>
                <w:szCs w:val="20"/>
              </w:rPr>
              <w:t xml:space="preserve"> offences </w:t>
            </w:r>
          </w:p>
        </w:tc>
      </w:tr>
    </w:tbl>
    <w:p w14:paraId="5C1834BB" w14:textId="77777777" w:rsidR="000B7D0D" w:rsidRPr="00F57395" w:rsidRDefault="000B7D0D" w:rsidP="00D80A8D">
      <w:pPr>
        <w:pStyle w:val="Newsletterheading18pt"/>
        <w:tabs>
          <w:tab w:val="left" w:pos="10490"/>
        </w:tabs>
        <w:rPr>
          <w:rFonts w:ascii="Calibri" w:hAnsi="Calibri" w:cs="Calibri"/>
          <w:sz w:val="20"/>
          <w:szCs w:val="20"/>
        </w:rPr>
      </w:pPr>
    </w:p>
    <w:p w14:paraId="54FA9F6B" w14:textId="77777777" w:rsidR="000B7D0D" w:rsidRPr="00F57395" w:rsidRDefault="000B7D0D" w:rsidP="00D80A8D">
      <w:pPr>
        <w:pStyle w:val="Newsletterheading18pt"/>
        <w:tabs>
          <w:tab w:val="left" w:pos="10490"/>
        </w:tabs>
        <w:rPr>
          <w:rFonts w:ascii="Calibri" w:hAnsi="Calibri" w:cs="Calibri"/>
          <w:sz w:val="20"/>
          <w:szCs w:val="20"/>
        </w:rPr>
      </w:pPr>
    </w:p>
    <w:p w14:paraId="2391F84B" w14:textId="77777777" w:rsidR="000B7D0D" w:rsidRPr="00F57395" w:rsidRDefault="000B7D0D" w:rsidP="00D80A8D">
      <w:pPr>
        <w:pStyle w:val="Newsletterheading18pt"/>
        <w:tabs>
          <w:tab w:val="left" w:pos="10490"/>
        </w:tabs>
        <w:rPr>
          <w:rFonts w:ascii="Calibri" w:hAnsi="Calibri" w:cs="Calibri"/>
          <w:sz w:val="20"/>
          <w:szCs w:val="20"/>
        </w:rPr>
      </w:pPr>
    </w:p>
    <w:p w14:paraId="291A71C1" w14:textId="77777777" w:rsidR="00F61E7D" w:rsidRPr="00F57395" w:rsidRDefault="00F61E7D" w:rsidP="000B7D0D">
      <w:pPr>
        <w:pStyle w:val="Newsletterheading18pt"/>
        <w:tabs>
          <w:tab w:val="left" w:pos="10490"/>
        </w:tabs>
        <w:rPr>
          <w:rFonts w:ascii="Calibri" w:hAnsi="Calibri" w:cs="Calibri"/>
          <w:sz w:val="20"/>
          <w:szCs w:val="20"/>
        </w:rPr>
      </w:pPr>
    </w:p>
    <w:p w14:paraId="4392B16E" w14:textId="77777777" w:rsidR="00F61E7D" w:rsidRPr="00F57395" w:rsidRDefault="00F61E7D" w:rsidP="000B7D0D">
      <w:pPr>
        <w:pStyle w:val="Newsletterheading18pt"/>
        <w:tabs>
          <w:tab w:val="left" w:pos="10490"/>
        </w:tabs>
        <w:rPr>
          <w:rFonts w:ascii="Calibri" w:hAnsi="Calibri" w:cs="Calibri"/>
          <w:sz w:val="20"/>
          <w:szCs w:val="20"/>
        </w:rPr>
      </w:pPr>
    </w:p>
    <w:p w14:paraId="3842F00B" w14:textId="77777777" w:rsidR="00F61E7D" w:rsidRPr="00F57395" w:rsidRDefault="00F61E7D" w:rsidP="000B7D0D">
      <w:pPr>
        <w:pStyle w:val="Newsletterheading18pt"/>
        <w:tabs>
          <w:tab w:val="left" w:pos="10490"/>
        </w:tabs>
        <w:rPr>
          <w:rFonts w:ascii="Calibri" w:hAnsi="Calibri" w:cs="Calibri"/>
          <w:sz w:val="20"/>
          <w:szCs w:val="20"/>
        </w:rPr>
      </w:pPr>
    </w:p>
    <w:p w14:paraId="7A2F3C78" w14:textId="77777777" w:rsidR="00F61E7D" w:rsidRPr="00F57395" w:rsidRDefault="00F61E7D" w:rsidP="000B7D0D">
      <w:pPr>
        <w:pStyle w:val="Newsletterheading18pt"/>
        <w:tabs>
          <w:tab w:val="left" w:pos="10490"/>
        </w:tabs>
        <w:rPr>
          <w:rFonts w:ascii="Calibri" w:hAnsi="Calibri" w:cs="Calibri"/>
          <w:sz w:val="20"/>
          <w:szCs w:val="20"/>
        </w:rPr>
      </w:pPr>
    </w:p>
    <w:p w14:paraId="21DCC5C0" w14:textId="77777777" w:rsidR="00F61E7D" w:rsidRPr="00F57395" w:rsidRDefault="00F61E7D" w:rsidP="000B7D0D">
      <w:pPr>
        <w:pStyle w:val="Newsletterheading18pt"/>
        <w:tabs>
          <w:tab w:val="left" w:pos="10490"/>
        </w:tabs>
        <w:rPr>
          <w:rFonts w:ascii="Calibri" w:hAnsi="Calibri" w:cs="Calibri"/>
          <w:sz w:val="20"/>
          <w:szCs w:val="20"/>
        </w:rPr>
      </w:pPr>
    </w:p>
    <w:p w14:paraId="340EA044" w14:textId="77777777" w:rsidR="00F61E7D" w:rsidRPr="00F57395" w:rsidRDefault="00F61E7D" w:rsidP="000B7D0D">
      <w:pPr>
        <w:pStyle w:val="Newsletterheading18pt"/>
        <w:tabs>
          <w:tab w:val="left" w:pos="10490"/>
        </w:tabs>
        <w:rPr>
          <w:rFonts w:ascii="Calibri" w:hAnsi="Calibri" w:cs="Calibri"/>
          <w:sz w:val="20"/>
          <w:szCs w:val="20"/>
        </w:rPr>
      </w:pPr>
    </w:p>
    <w:p w14:paraId="04D2E20F" w14:textId="77777777" w:rsidR="00F57395" w:rsidRDefault="00F57395" w:rsidP="000B7D0D">
      <w:pPr>
        <w:pStyle w:val="Newsletterheading18pt"/>
        <w:tabs>
          <w:tab w:val="left" w:pos="10490"/>
        </w:tabs>
        <w:rPr>
          <w:rFonts w:ascii="Calibri" w:hAnsi="Calibri" w:cs="Calibri"/>
          <w:sz w:val="20"/>
          <w:szCs w:val="20"/>
        </w:rPr>
      </w:pPr>
    </w:p>
    <w:p w14:paraId="3FE9526B" w14:textId="77777777" w:rsidR="00F57395" w:rsidRDefault="00F57395" w:rsidP="000B7D0D">
      <w:pPr>
        <w:pStyle w:val="Newsletterheading18pt"/>
        <w:tabs>
          <w:tab w:val="left" w:pos="10490"/>
        </w:tabs>
        <w:rPr>
          <w:rFonts w:ascii="Calibri" w:hAnsi="Calibri" w:cs="Calibri"/>
          <w:sz w:val="20"/>
          <w:szCs w:val="20"/>
        </w:rPr>
      </w:pPr>
    </w:p>
    <w:p w14:paraId="59331337" w14:textId="77777777" w:rsidR="00F57395" w:rsidRDefault="00F57395" w:rsidP="000B7D0D">
      <w:pPr>
        <w:pStyle w:val="Newsletterheading18pt"/>
        <w:tabs>
          <w:tab w:val="left" w:pos="10490"/>
        </w:tabs>
        <w:rPr>
          <w:rFonts w:ascii="Calibri" w:hAnsi="Calibri" w:cs="Calibri"/>
          <w:sz w:val="20"/>
          <w:szCs w:val="20"/>
        </w:rPr>
      </w:pPr>
    </w:p>
    <w:p w14:paraId="7EEA89C0" w14:textId="77777777" w:rsidR="00F57395" w:rsidRDefault="00F57395" w:rsidP="000B7D0D">
      <w:pPr>
        <w:pStyle w:val="Newsletterheading18pt"/>
        <w:tabs>
          <w:tab w:val="left" w:pos="10490"/>
        </w:tabs>
        <w:rPr>
          <w:rFonts w:ascii="Calibri" w:hAnsi="Calibri" w:cs="Calibri"/>
          <w:sz w:val="20"/>
          <w:szCs w:val="20"/>
        </w:rPr>
      </w:pPr>
    </w:p>
    <w:p w14:paraId="2FEF4F83" w14:textId="77777777" w:rsidR="00F57395" w:rsidRDefault="00F57395" w:rsidP="000B7D0D">
      <w:pPr>
        <w:pStyle w:val="Newsletterheading18pt"/>
        <w:tabs>
          <w:tab w:val="left" w:pos="10490"/>
        </w:tabs>
        <w:rPr>
          <w:rFonts w:ascii="Calibri" w:hAnsi="Calibri" w:cs="Calibri"/>
          <w:sz w:val="20"/>
          <w:szCs w:val="20"/>
        </w:rPr>
      </w:pPr>
    </w:p>
    <w:p w14:paraId="50E63F35" w14:textId="06B38483" w:rsidR="000B7D0D" w:rsidRPr="00F57395" w:rsidRDefault="000B7D0D" w:rsidP="000B7D0D">
      <w:pPr>
        <w:pStyle w:val="Newsletterheading18pt"/>
        <w:tabs>
          <w:tab w:val="left" w:pos="10490"/>
        </w:tabs>
        <w:rPr>
          <w:rFonts w:ascii="Calibri" w:hAnsi="Calibri" w:cs="Calibri"/>
          <w:sz w:val="32"/>
          <w:szCs w:val="32"/>
        </w:rPr>
      </w:pPr>
      <w:r w:rsidRPr="00F57395">
        <w:rPr>
          <w:rFonts w:ascii="Calibri" w:hAnsi="Calibri" w:cs="Calibri"/>
          <w:sz w:val="32"/>
          <w:szCs w:val="32"/>
        </w:rPr>
        <w:t>Crime Statistics – March 2026</w:t>
      </w:r>
    </w:p>
    <w:tbl>
      <w:tblPr>
        <w:tblStyle w:val="TableGrid"/>
        <w:tblpPr w:leftFromText="180" w:rightFromText="180" w:vertAnchor="text" w:horzAnchor="margin" w:tblpY="256"/>
        <w:tblW w:w="0" w:type="auto"/>
        <w:tblLook w:val="04A0" w:firstRow="1" w:lastRow="0" w:firstColumn="1" w:lastColumn="0" w:noHBand="0" w:noVBand="1"/>
      </w:tblPr>
      <w:tblGrid>
        <w:gridCol w:w="4599"/>
        <w:gridCol w:w="4599"/>
      </w:tblGrid>
      <w:tr w:rsidR="003E4810" w:rsidRPr="00F57395" w14:paraId="25872F3A" w14:textId="77777777" w:rsidTr="003E4810">
        <w:trPr>
          <w:trHeight w:val="248"/>
        </w:trPr>
        <w:tc>
          <w:tcPr>
            <w:tcW w:w="4599" w:type="dxa"/>
          </w:tcPr>
          <w:p w14:paraId="6B04B416" w14:textId="77777777" w:rsidR="003E4810" w:rsidRPr="00F57395" w:rsidRDefault="003E4810" w:rsidP="003E4810">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Arson and Criminal damage</w:t>
            </w:r>
          </w:p>
        </w:tc>
        <w:tc>
          <w:tcPr>
            <w:tcW w:w="4599" w:type="dxa"/>
          </w:tcPr>
          <w:p w14:paraId="2E7DA748" w14:textId="77777777" w:rsidR="003E4810" w:rsidRPr="00F57395" w:rsidRDefault="003E4810" w:rsidP="003E4810">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7 offences</w:t>
            </w:r>
          </w:p>
        </w:tc>
      </w:tr>
      <w:tr w:rsidR="003E4810" w:rsidRPr="00F57395" w14:paraId="6151289B" w14:textId="77777777" w:rsidTr="003E4810">
        <w:trPr>
          <w:trHeight w:val="248"/>
        </w:trPr>
        <w:tc>
          <w:tcPr>
            <w:tcW w:w="4599" w:type="dxa"/>
          </w:tcPr>
          <w:p w14:paraId="4E2B9524" w14:textId="77777777" w:rsidR="003E4810" w:rsidRPr="00F57395" w:rsidRDefault="003E4810" w:rsidP="003E4810">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Burglary</w:t>
            </w:r>
          </w:p>
        </w:tc>
        <w:tc>
          <w:tcPr>
            <w:tcW w:w="4599" w:type="dxa"/>
          </w:tcPr>
          <w:p w14:paraId="79057472" w14:textId="3711D4F7" w:rsidR="003E4810" w:rsidRPr="00F57395" w:rsidRDefault="003E4810" w:rsidP="003E4810">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 xml:space="preserve">3 offences </w:t>
            </w:r>
          </w:p>
        </w:tc>
      </w:tr>
      <w:tr w:rsidR="003E4810" w:rsidRPr="00F57395" w14:paraId="2A55ADA9" w14:textId="77777777" w:rsidTr="003E4810">
        <w:trPr>
          <w:trHeight w:val="260"/>
        </w:trPr>
        <w:tc>
          <w:tcPr>
            <w:tcW w:w="4599" w:type="dxa"/>
          </w:tcPr>
          <w:p w14:paraId="018FB16E" w14:textId="77777777" w:rsidR="003E4810" w:rsidRPr="00F57395" w:rsidRDefault="003E4810" w:rsidP="003E4810">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Drug Offences</w:t>
            </w:r>
          </w:p>
        </w:tc>
        <w:tc>
          <w:tcPr>
            <w:tcW w:w="4599" w:type="dxa"/>
          </w:tcPr>
          <w:p w14:paraId="00968AC1" w14:textId="5585BAB2" w:rsidR="003E4810" w:rsidRPr="00F57395" w:rsidRDefault="003E4810" w:rsidP="003E4810">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 xml:space="preserve">2 </w:t>
            </w:r>
            <w:r w:rsidR="00971626" w:rsidRPr="00F57395">
              <w:rPr>
                <w:rFonts w:ascii="Calibri" w:hAnsi="Calibri" w:cs="Calibri"/>
                <w:sz w:val="20"/>
                <w:szCs w:val="20"/>
              </w:rPr>
              <w:t>offences</w:t>
            </w:r>
          </w:p>
        </w:tc>
      </w:tr>
      <w:tr w:rsidR="003E4810" w:rsidRPr="00F57395" w14:paraId="7B07AB88" w14:textId="77777777" w:rsidTr="003E4810">
        <w:trPr>
          <w:trHeight w:val="248"/>
        </w:trPr>
        <w:tc>
          <w:tcPr>
            <w:tcW w:w="4599" w:type="dxa"/>
          </w:tcPr>
          <w:p w14:paraId="33F3FD6E" w14:textId="77777777" w:rsidR="003E4810" w:rsidRPr="00F57395" w:rsidRDefault="003E4810" w:rsidP="003E4810">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Miscellaneous crimes against society</w:t>
            </w:r>
          </w:p>
        </w:tc>
        <w:tc>
          <w:tcPr>
            <w:tcW w:w="4599" w:type="dxa"/>
          </w:tcPr>
          <w:p w14:paraId="324E25AA" w14:textId="63383D0D" w:rsidR="003E4810" w:rsidRPr="00F57395" w:rsidRDefault="003E4810" w:rsidP="003E4810">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 xml:space="preserve">1 </w:t>
            </w:r>
            <w:r w:rsidR="00971626" w:rsidRPr="00F57395">
              <w:rPr>
                <w:rFonts w:ascii="Calibri" w:hAnsi="Calibri" w:cs="Calibri"/>
                <w:sz w:val="20"/>
                <w:szCs w:val="20"/>
              </w:rPr>
              <w:t>o</w:t>
            </w:r>
            <w:r w:rsidRPr="00F57395">
              <w:rPr>
                <w:rFonts w:ascii="Calibri" w:hAnsi="Calibri" w:cs="Calibri"/>
                <w:sz w:val="20"/>
                <w:szCs w:val="20"/>
              </w:rPr>
              <w:t>ffence</w:t>
            </w:r>
          </w:p>
        </w:tc>
      </w:tr>
      <w:tr w:rsidR="003E4810" w:rsidRPr="00F57395" w14:paraId="75D13EC5" w14:textId="77777777" w:rsidTr="003E4810">
        <w:trPr>
          <w:trHeight w:val="248"/>
        </w:trPr>
        <w:tc>
          <w:tcPr>
            <w:tcW w:w="4599" w:type="dxa"/>
          </w:tcPr>
          <w:p w14:paraId="704C6E83" w14:textId="77777777" w:rsidR="003E4810" w:rsidRPr="00F57395" w:rsidRDefault="003E4810" w:rsidP="003E4810">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Possession of Weapons</w:t>
            </w:r>
          </w:p>
        </w:tc>
        <w:tc>
          <w:tcPr>
            <w:tcW w:w="4599" w:type="dxa"/>
          </w:tcPr>
          <w:p w14:paraId="3F38819D" w14:textId="2E29D075" w:rsidR="003E4810" w:rsidRPr="00F57395" w:rsidRDefault="003E4810" w:rsidP="003E4810">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 xml:space="preserve">1 </w:t>
            </w:r>
            <w:r w:rsidR="00971626" w:rsidRPr="00F57395">
              <w:rPr>
                <w:rFonts w:ascii="Calibri" w:hAnsi="Calibri" w:cs="Calibri"/>
                <w:sz w:val="20"/>
                <w:szCs w:val="20"/>
              </w:rPr>
              <w:t>offence</w:t>
            </w:r>
          </w:p>
        </w:tc>
      </w:tr>
      <w:tr w:rsidR="003E4810" w:rsidRPr="00F57395" w14:paraId="42D3F33A" w14:textId="77777777" w:rsidTr="003E4810">
        <w:trPr>
          <w:trHeight w:val="248"/>
        </w:trPr>
        <w:tc>
          <w:tcPr>
            <w:tcW w:w="4599" w:type="dxa"/>
          </w:tcPr>
          <w:p w14:paraId="77620A7E" w14:textId="77777777" w:rsidR="003E4810" w:rsidRPr="00F57395" w:rsidRDefault="003E4810" w:rsidP="003E4810">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Public order offences</w:t>
            </w:r>
          </w:p>
        </w:tc>
        <w:tc>
          <w:tcPr>
            <w:tcW w:w="4599" w:type="dxa"/>
          </w:tcPr>
          <w:p w14:paraId="07397897" w14:textId="361328F2" w:rsidR="003E4810" w:rsidRPr="00F57395" w:rsidRDefault="003E4810" w:rsidP="003E4810">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 xml:space="preserve">14 </w:t>
            </w:r>
            <w:r w:rsidR="00971626" w:rsidRPr="00F57395">
              <w:rPr>
                <w:rFonts w:ascii="Calibri" w:hAnsi="Calibri" w:cs="Calibri"/>
                <w:sz w:val="20"/>
                <w:szCs w:val="20"/>
              </w:rPr>
              <w:t>o</w:t>
            </w:r>
            <w:r w:rsidRPr="00F57395">
              <w:rPr>
                <w:rFonts w:ascii="Calibri" w:hAnsi="Calibri" w:cs="Calibri"/>
                <w:sz w:val="20"/>
                <w:szCs w:val="20"/>
              </w:rPr>
              <w:t xml:space="preserve">ffences </w:t>
            </w:r>
          </w:p>
        </w:tc>
      </w:tr>
      <w:tr w:rsidR="003E4810" w:rsidRPr="00F57395" w14:paraId="2A6F13EB" w14:textId="77777777" w:rsidTr="003E4810">
        <w:trPr>
          <w:trHeight w:val="248"/>
        </w:trPr>
        <w:tc>
          <w:tcPr>
            <w:tcW w:w="4599" w:type="dxa"/>
          </w:tcPr>
          <w:p w14:paraId="5826BEA7" w14:textId="77777777" w:rsidR="003E4810" w:rsidRPr="00F57395" w:rsidRDefault="003E4810" w:rsidP="003E4810">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Robbery</w:t>
            </w:r>
          </w:p>
        </w:tc>
        <w:tc>
          <w:tcPr>
            <w:tcW w:w="4599" w:type="dxa"/>
          </w:tcPr>
          <w:p w14:paraId="616CEA8D" w14:textId="77777777" w:rsidR="003E4810" w:rsidRPr="00F57395" w:rsidRDefault="003E4810" w:rsidP="003E4810">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2 offences</w:t>
            </w:r>
          </w:p>
        </w:tc>
      </w:tr>
      <w:tr w:rsidR="003E4810" w:rsidRPr="00F57395" w14:paraId="22283AC3" w14:textId="77777777" w:rsidTr="003E4810">
        <w:trPr>
          <w:trHeight w:val="260"/>
        </w:trPr>
        <w:tc>
          <w:tcPr>
            <w:tcW w:w="4599" w:type="dxa"/>
          </w:tcPr>
          <w:p w14:paraId="025BD90B" w14:textId="77777777" w:rsidR="003E4810" w:rsidRPr="00F57395" w:rsidRDefault="003E4810" w:rsidP="003E4810">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Sexual offences</w:t>
            </w:r>
          </w:p>
        </w:tc>
        <w:tc>
          <w:tcPr>
            <w:tcW w:w="4599" w:type="dxa"/>
          </w:tcPr>
          <w:p w14:paraId="18A23717" w14:textId="11D7837D" w:rsidR="003E4810" w:rsidRPr="00F57395" w:rsidRDefault="003E4810" w:rsidP="003E4810">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 xml:space="preserve">6 </w:t>
            </w:r>
            <w:r w:rsidR="00971626" w:rsidRPr="00F57395">
              <w:rPr>
                <w:rFonts w:ascii="Calibri" w:hAnsi="Calibri" w:cs="Calibri"/>
                <w:sz w:val="20"/>
                <w:szCs w:val="20"/>
              </w:rPr>
              <w:t>offences</w:t>
            </w:r>
          </w:p>
        </w:tc>
      </w:tr>
      <w:tr w:rsidR="003E4810" w:rsidRPr="00F57395" w14:paraId="19C0AA81" w14:textId="77777777" w:rsidTr="003E4810">
        <w:trPr>
          <w:trHeight w:val="248"/>
        </w:trPr>
        <w:tc>
          <w:tcPr>
            <w:tcW w:w="4599" w:type="dxa"/>
          </w:tcPr>
          <w:p w14:paraId="7C63074E" w14:textId="77777777" w:rsidR="003E4810" w:rsidRPr="00F57395" w:rsidRDefault="003E4810" w:rsidP="003E4810">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Theft</w:t>
            </w:r>
          </w:p>
        </w:tc>
        <w:tc>
          <w:tcPr>
            <w:tcW w:w="4599" w:type="dxa"/>
          </w:tcPr>
          <w:p w14:paraId="7E1C2B93" w14:textId="0C884140" w:rsidR="003E4810" w:rsidRPr="00F57395" w:rsidRDefault="003E4810" w:rsidP="003E4810">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 xml:space="preserve">24 </w:t>
            </w:r>
            <w:r w:rsidR="00971626" w:rsidRPr="00F57395">
              <w:rPr>
                <w:rFonts w:ascii="Calibri" w:hAnsi="Calibri" w:cs="Calibri"/>
                <w:sz w:val="20"/>
                <w:szCs w:val="20"/>
              </w:rPr>
              <w:t>o</w:t>
            </w:r>
            <w:r w:rsidRPr="00F57395">
              <w:rPr>
                <w:rFonts w:ascii="Calibri" w:hAnsi="Calibri" w:cs="Calibri"/>
                <w:sz w:val="20"/>
                <w:szCs w:val="20"/>
              </w:rPr>
              <w:t xml:space="preserve">ffences  </w:t>
            </w:r>
          </w:p>
        </w:tc>
      </w:tr>
      <w:tr w:rsidR="003E4810" w:rsidRPr="00F57395" w14:paraId="08A14911" w14:textId="77777777" w:rsidTr="003E4810">
        <w:trPr>
          <w:trHeight w:val="248"/>
        </w:trPr>
        <w:tc>
          <w:tcPr>
            <w:tcW w:w="4599" w:type="dxa"/>
          </w:tcPr>
          <w:p w14:paraId="0F59D355" w14:textId="77777777" w:rsidR="003E4810" w:rsidRPr="00F57395" w:rsidRDefault="003E4810" w:rsidP="003E4810">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Vehicle offences</w:t>
            </w:r>
          </w:p>
        </w:tc>
        <w:tc>
          <w:tcPr>
            <w:tcW w:w="4599" w:type="dxa"/>
          </w:tcPr>
          <w:p w14:paraId="040D2DC3" w14:textId="1FB25F38" w:rsidR="003E4810" w:rsidRPr="00F57395" w:rsidRDefault="003E4810" w:rsidP="003E4810">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 xml:space="preserve">5 </w:t>
            </w:r>
            <w:r w:rsidR="00971626" w:rsidRPr="00F57395">
              <w:rPr>
                <w:rFonts w:ascii="Calibri" w:hAnsi="Calibri" w:cs="Calibri"/>
                <w:sz w:val="20"/>
                <w:szCs w:val="20"/>
              </w:rPr>
              <w:t>o</w:t>
            </w:r>
            <w:r w:rsidRPr="00F57395">
              <w:rPr>
                <w:rFonts w:ascii="Calibri" w:hAnsi="Calibri" w:cs="Calibri"/>
                <w:sz w:val="20"/>
                <w:szCs w:val="20"/>
              </w:rPr>
              <w:t xml:space="preserve">ffences </w:t>
            </w:r>
          </w:p>
        </w:tc>
      </w:tr>
      <w:tr w:rsidR="003E4810" w:rsidRPr="00F57395" w14:paraId="12258853" w14:textId="77777777" w:rsidTr="003E4810">
        <w:trPr>
          <w:trHeight w:val="248"/>
        </w:trPr>
        <w:tc>
          <w:tcPr>
            <w:tcW w:w="4599" w:type="dxa"/>
          </w:tcPr>
          <w:p w14:paraId="2E7CBFA2" w14:textId="77777777" w:rsidR="003E4810" w:rsidRPr="00F57395" w:rsidRDefault="003E4810" w:rsidP="003E4810">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Violence against the person</w:t>
            </w:r>
          </w:p>
        </w:tc>
        <w:tc>
          <w:tcPr>
            <w:tcW w:w="4599" w:type="dxa"/>
          </w:tcPr>
          <w:p w14:paraId="02D07502" w14:textId="6A6A2564" w:rsidR="003E4810" w:rsidRPr="00F57395" w:rsidRDefault="003E4810" w:rsidP="003E4810">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 xml:space="preserve">28 </w:t>
            </w:r>
            <w:r w:rsidR="00971626" w:rsidRPr="00F57395">
              <w:rPr>
                <w:rFonts w:ascii="Calibri" w:hAnsi="Calibri" w:cs="Calibri"/>
                <w:sz w:val="20"/>
                <w:szCs w:val="20"/>
              </w:rPr>
              <w:t>o</w:t>
            </w:r>
            <w:r w:rsidRPr="00F57395">
              <w:rPr>
                <w:rFonts w:ascii="Calibri" w:hAnsi="Calibri" w:cs="Calibri"/>
                <w:sz w:val="20"/>
                <w:szCs w:val="20"/>
              </w:rPr>
              <w:t xml:space="preserve">ffences </w:t>
            </w:r>
          </w:p>
        </w:tc>
      </w:tr>
    </w:tbl>
    <w:p w14:paraId="72AF0294" w14:textId="77777777" w:rsidR="000B7D0D" w:rsidRPr="00F57395" w:rsidRDefault="000B7D0D" w:rsidP="000B7D0D">
      <w:pPr>
        <w:pStyle w:val="Newsletterheading18pt"/>
        <w:tabs>
          <w:tab w:val="left" w:pos="10490"/>
        </w:tabs>
        <w:rPr>
          <w:rFonts w:ascii="Calibri" w:hAnsi="Calibri" w:cs="Calibri"/>
          <w:sz w:val="20"/>
          <w:szCs w:val="20"/>
        </w:rPr>
      </w:pPr>
    </w:p>
    <w:p w14:paraId="4A59E923" w14:textId="77777777" w:rsidR="008569C3" w:rsidRPr="00F57395" w:rsidRDefault="008569C3" w:rsidP="008569C3">
      <w:pPr>
        <w:pStyle w:val="Newsletterbodycopy11pt"/>
        <w:tabs>
          <w:tab w:val="left" w:pos="5812"/>
          <w:tab w:val="left" w:pos="10490"/>
        </w:tabs>
        <w:rPr>
          <w:rFonts w:ascii="Calibri" w:hAnsi="Calibri" w:cs="Calibri"/>
          <w:sz w:val="20"/>
          <w:szCs w:val="20"/>
        </w:rPr>
      </w:pPr>
    </w:p>
    <w:p w14:paraId="3E3C2431" w14:textId="77777777" w:rsidR="000B7D0D" w:rsidRPr="00F57395" w:rsidRDefault="000B7D0D" w:rsidP="000B7D0D">
      <w:pPr>
        <w:pStyle w:val="Newsletterheading18pt"/>
        <w:tabs>
          <w:tab w:val="left" w:pos="10490"/>
        </w:tabs>
        <w:rPr>
          <w:rFonts w:ascii="Calibri" w:hAnsi="Calibri" w:cs="Calibri"/>
          <w:sz w:val="20"/>
          <w:szCs w:val="20"/>
        </w:rPr>
      </w:pPr>
    </w:p>
    <w:p w14:paraId="11C1086A" w14:textId="77777777" w:rsidR="000B7D0D" w:rsidRPr="00F57395" w:rsidRDefault="000B7D0D" w:rsidP="000B7D0D">
      <w:pPr>
        <w:pStyle w:val="Newsletterheading18pt"/>
        <w:tabs>
          <w:tab w:val="left" w:pos="10490"/>
        </w:tabs>
        <w:rPr>
          <w:rFonts w:ascii="Calibri" w:hAnsi="Calibri" w:cs="Calibri"/>
          <w:sz w:val="20"/>
          <w:szCs w:val="20"/>
        </w:rPr>
      </w:pPr>
    </w:p>
    <w:p w14:paraId="05563AA6" w14:textId="77777777" w:rsidR="003E4810" w:rsidRPr="00F57395" w:rsidRDefault="003E4810" w:rsidP="000B7D0D">
      <w:pPr>
        <w:pStyle w:val="Newsletterheading18pt"/>
        <w:tabs>
          <w:tab w:val="left" w:pos="10490"/>
        </w:tabs>
        <w:rPr>
          <w:rFonts w:ascii="Calibri" w:hAnsi="Calibri" w:cs="Calibri"/>
          <w:sz w:val="20"/>
          <w:szCs w:val="20"/>
        </w:rPr>
      </w:pPr>
    </w:p>
    <w:p w14:paraId="29BE8BA0" w14:textId="77777777" w:rsidR="003E4810" w:rsidRPr="00F57395" w:rsidRDefault="003E4810" w:rsidP="000B7D0D">
      <w:pPr>
        <w:pStyle w:val="Newsletterheading18pt"/>
        <w:tabs>
          <w:tab w:val="left" w:pos="10490"/>
        </w:tabs>
        <w:rPr>
          <w:rFonts w:ascii="Calibri" w:hAnsi="Calibri" w:cs="Calibri"/>
          <w:sz w:val="20"/>
          <w:szCs w:val="20"/>
        </w:rPr>
      </w:pPr>
    </w:p>
    <w:p w14:paraId="14613EF6" w14:textId="77777777" w:rsidR="003E4810" w:rsidRPr="00F57395" w:rsidRDefault="003E4810" w:rsidP="000B7D0D">
      <w:pPr>
        <w:pStyle w:val="Newsletterheading18pt"/>
        <w:tabs>
          <w:tab w:val="left" w:pos="10490"/>
        </w:tabs>
        <w:rPr>
          <w:rFonts w:ascii="Calibri" w:hAnsi="Calibri" w:cs="Calibri"/>
          <w:sz w:val="20"/>
          <w:szCs w:val="20"/>
        </w:rPr>
      </w:pPr>
    </w:p>
    <w:p w14:paraId="65D360F3" w14:textId="77777777" w:rsidR="003E4810" w:rsidRPr="00F57395" w:rsidRDefault="003E4810" w:rsidP="000B7D0D">
      <w:pPr>
        <w:pStyle w:val="Newsletterheading18pt"/>
        <w:tabs>
          <w:tab w:val="left" w:pos="10490"/>
        </w:tabs>
        <w:rPr>
          <w:rFonts w:ascii="Calibri" w:hAnsi="Calibri" w:cs="Calibri"/>
          <w:sz w:val="20"/>
          <w:szCs w:val="20"/>
        </w:rPr>
      </w:pPr>
    </w:p>
    <w:p w14:paraId="3D517EB1" w14:textId="77777777" w:rsidR="00F61E7D" w:rsidRPr="00F57395" w:rsidRDefault="00F61E7D" w:rsidP="000B7D0D">
      <w:pPr>
        <w:pStyle w:val="Newsletterheading18pt"/>
        <w:tabs>
          <w:tab w:val="left" w:pos="10490"/>
        </w:tabs>
        <w:rPr>
          <w:rFonts w:ascii="Calibri" w:hAnsi="Calibri" w:cs="Calibri"/>
          <w:sz w:val="20"/>
          <w:szCs w:val="20"/>
        </w:rPr>
      </w:pPr>
    </w:p>
    <w:p w14:paraId="45729DAA" w14:textId="77777777" w:rsidR="00F57395" w:rsidRDefault="00F57395" w:rsidP="000B7D0D">
      <w:pPr>
        <w:pStyle w:val="Newsletterheading18pt"/>
        <w:tabs>
          <w:tab w:val="left" w:pos="10490"/>
        </w:tabs>
        <w:rPr>
          <w:rFonts w:ascii="Calibri" w:hAnsi="Calibri" w:cs="Calibri"/>
          <w:sz w:val="20"/>
          <w:szCs w:val="20"/>
        </w:rPr>
      </w:pPr>
    </w:p>
    <w:p w14:paraId="70D504EA" w14:textId="77777777" w:rsidR="00F57395" w:rsidRDefault="00F57395" w:rsidP="000B7D0D">
      <w:pPr>
        <w:pStyle w:val="Newsletterheading18pt"/>
        <w:tabs>
          <w:tab w:val="left" w:pos="10490"/>
        </w:tabs>
        <w:rPr>
          <w:rFonts w:ascii="Calibri" w:hAnsi="Calibri" w:cs="Calibri"/>
          <w:sz w:val="20"/>
          <w:szCs w:val="20"/>
        </w:rPr>
      </w:pPr>
    </w:p>
    <w:p w14:paraId="73AFECAC" w14:textId="77777777" w:rsidR="00F57395" w:rsidRDefault="00F57395" w:rsidP="000B7D0D">
      <w:pPr>
        <w:pStyle w:val="Newsletterheading18pt"/>
        <w:tabs>
          <w:tab w:val="left" w:pos="10490"/>
        </w:tabs>
        <w:rPr>
          <w:rFonts w:ascii="Calibri" w:hAnsi="Calibri" w:cs="Calibri"/>
          <w:sz w:val="20"/>
          <w:szCs w:val="20"/>
        </w:rPr>
      </w:pPr>
    </w:p>
    <w:p w14:paraId="011AAD00" w14:textId="77777777" w:rsidR="00F57395" w:rsidRDefault="00F57395" w:rsidP="000B7D0D">
      <w:pPr>
        <w:pStyle w:val="Newsletterheading18pt"/>
        <w:tabs>
          <w:tab w:val="left" w:pos="10490"/>
        </w:tabs>
        <w:rPr>
          <w:rFonts w:ascii="Calibri" w:hAnsi="Calibri" w:cs="Calibri"/>
          <w:sz w:val="20"/>
          <w:szCs w:val="20"/>
        </w:rPr>
      </w:pPr>
    </w:p>
    <w:p w14:paraId="73BC98B5" w14:textId="77777777" w:rsidR="00F57395" w:rsidRDefault="00F57395" w:rsidP="000B7D0D">
      <w:pPr>
        <w:pStyle w:val="Newsletterheading18pt"/>
        <w:tabs>
          <w:tab w:val="left" w:pos="10490"/>
        </w:tabs>
        <w:rPr>
          <w:rFonts w:ascii="Calibri" w:hAnsi="Calibri" w:cs="Calibri"/>
          <w:sz w:val="20"/>
          <w:szCs w:val="20"/>
        </w:rPr>
      </w:pPr>
    </w:p>
    <w:p w14:paraId="3744EF5B" w14:textId="776B8AE6" w:rsidR="000B7D0D" w:rsidRPr="00F57395" w:rsidRDefault="000B7D0D" w:rsidP="000B7D0D">
      <w:pPr>
        <w:pStyle w:val="Newsletterheading18pt"/>
        <w:tabs>
          <w:tab w:val="left" w:pos="10490"/>
        </w:tabs>
        <w:rPr>
          <w:rFonts w:ascii="Calibri" w:hAnsi="Calibri" w:cs="Calibri"/>
          <w:sz w:val="32"/>
          <w:szCs w:val="32"/>
        </w:rPr>
      </w:pPr>
      <w:r w:rsidRPr="00F57395">
        <w:rPr>
          <w:rFonts w:ascii="Calibri" w:hAnsi="Calibri" w:cs="Calibri"/>
          <w:sz w:val="32"/>
          <w:szCs w:val="32"/>
        </w:rPr>
        <w:t>Crime Statistics – February 2026</w:t>
      </w:r>
    </w:p>
    <w:p w14:paraId="23F856A2" w14:textId="77777777" w:rsidR="008569C3" w:rsidRPr="00F57395" w:rsidRDefault="008569C3" w:rsidP="008569C3">
      <w:pPr>
        <w:pStyle w:val="Newsletterbodycopy11pt"/>
        <w:tabs>
          <w:tab w:val="left" w:pos="5812"/>
          <w:tab w:val="left" w:pos="10490"/>
        </w:tabs>
        <w:rPr>
          <w:rFonts w:ascii="Calibri" w:hAnsi="Calibri" w:cs="Calibri"/>
          <w:sz w:val="20"/>
          <w:szCs w:val="20"/>
        </w:rPr>
      </w:pPr>
    </w:p>
    <w:tbl>
      <w:tblPr>
        <w:tblStyle w:val="TableGrid"/>
        <w:tblW w:w="0" w:type="auto"/>
        <w:tblInd w:w="-5" w:type="dxa"/>
        <w:tblLook w:val="04A0" w:firstRow="1" w:lastRow="0" w:firstColumn="1" w:lastColumn="0" w:noHBand="0" w:noVBand="1"/>
      </w:tblPr>
      <w:tblGrid>
        <w:gridCol w:w="4599"/>
        <w:gridCol w:w="4599"/>
      </w:tblGrid>
      <w:tr w:rsidR="008569C3" w:rsidRPr="00F57395" w14:paraId="211A3127" w14:textId="77777777" w:rsidTr="003E4810">
        <w:trPr>
          <w:trHeight w:val="248"/>
        </w:trPr>
        <w:tc>
          <w:tcPr>
            <w:tcW w:w="4599" w:type="dxa"/>
          </w:tcPr>
          <w:p w14:paraId="09204F69" w14:textId="77777777" w:rsidR="008569C3" w:rsidRPr="00F57395" w:rsidRDefault="008569C3" w:rsidP="00CE15E1">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Arson and Criminal damage</w:t>
            </w:r>
          </w:p>
        </w:tc>
        <w:tc>
          <w:tcPr>
            <w:tcW w:w="4599" w:type="dxa"/>
          </w:tcPr>
          <w:p w14:paraId="3793185B" w14:textId="136F11CA" w:rsidR="008569C3" w:rsidRPr="00F57395" w:rsidRDefault="007D5121" w:rsidP="00CE15E1">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4</w:t>
            </w:r>
            <w:r w:rsidR="008569C3" w:rsidRPr="00F57395">
              <w:rPr>
                <w:rFonts w:ascii="Calibri" w:hAnsi="Calibri" w:cs="Calibri"/>
                <w:sz w:val="20"/>
                <w:szCs w:val="20"/>
              </w:rPr>
              <w:t xml:space="preserve"> offences</w:t>
            </w:r>
          </w:p>
        </w:tc>
      </w:tr>
      <w:tr w:rsidR="008569C3" w:rsidRPr="00F57395" w14:paraId="31AE49F5" w14:textId="77777777" w:rsidTr="003E4810">
        <w:trPr>
          <w:trHeight w:val="248"/>
        </w:trPr>
        <w:tc>
          <w:tcPr>
            <w:tcW w:w="4599" w:type="dxa"/>
          </w:tcPr>
          <w:p w14:paraId="04DC73B2" w14:textId="77777777" w:rsidR="008569C3" w:rsidRPr="00F57395" w:rsidRDefault="008569C3" w:rsidP="00CE15E1">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Burglary</w:t>
            </w:r>
          </w:p>
        </w:tc>
        <w:tc>
          <w:tcPr>
            <w:tcW w:w="4599" w:type="dxa"/>
          </w:tcPr>
          <w:p w14:paraId="184F34EE" w14:textId="0E797AF1" w:rsidR="008569C3" w:rsidRPr="00F57395" w:rsidRDefault="007D5121" w:rsidP="00CE15E1">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8</w:t>
            </w:r>
            <w:r w:rsidR="008569C3" w:rsidRPr="00F57395">
              <w:rPr>
                <w:rFonts w:ascii="Calibri" w:hAnsi="Calibri" w:cs="Calibri"/>
                <w:sz w:val="20"/>
                <w:szCs w:val="20"/>
              </w:rPr>
              <w:t xml:space="preserve"> offences </w:t>
            </w:r>
          </w:p>
        </w:tc>
      </w:tr>
      <w:tr w:rsidR="008569C3" w:rsidRPr="00F57395" w14:paraId="6BCD8AFB" w14:textId="77777777" w:rsidTr="003E4810">
        <w:trPr>
          <w:trHeight w:val="260"/>
        </w:trPr>
        <w:tc>
          <w:tcPr>
            <w:tcW w:w="4599" w:type="dxa"/>
          </w:tcPr>
          <w:p w14:paraId="0657F806" w14:textId="77777777" w:rsidR="008569C3" w:rsidRPr="00F57395" w:rsidRDefault="008569C3" w:rsidP="00CE15E1">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Drug Offences</w:t>
            </w:r>
          </w:p>
        </w:tc>
        <w:tc>
          <w:tcPr>
            <w:tcW w:w="4599" w:type="dxa"/>
          </w:tcPr>
          <w:p w14:paraId="77D2C49C" w14:textId="656E395A" w:rsidR="008569C3" w:rsidRPr="00F57395" w:rsidRDefault="008569C3" w:rsidP="00CE15E1">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 xml:space="preserve">2 </w:t>
            </w:r>
            <w:r w:rsidR="0086675B" w:rsidRPr="00F57395">
              <w:rPr>
                <w:rFonts w:ascii="Calibri" w:hAnsi="Calibri" w:cs="Calibri"/>
                <w:sz w:val="20"/>
                <w:szCs w:val="20"/>
              </w:rPr>
              <w:t>o</w:t>
            </w:r>
            <w:r w:rsidRPr="00F57395">
              <w:rPr>
                <w:rFonts w:ascii="Calibri" w:hAnsi="Calibri" w:cs="Calibri"/>
                <w:sz w:val="20"/>
                <w:szCs w:val="20"/>
              </w:rPr>
              <w:t>ffence</w:t>
            </w:r>
            <w:r w:rsidR="0086675B" w:rsidRPr="00F57395">
              <w:rPr>
                <w:rFonts w:ascii="Calibri" w:hAnsi="Calibri" w:cs="Calibri"/>
                <w:sz w:val="20"/>
                <w:szCs w:val="20"/>
              </w:rPr>
              <w:t>s</w:t>
            </w:r>
          </w:p>
        </w:tc>
      </w:tr>
      <w:tr w:rsidR="008569C3" w:rsidRPr="00F57395" w14:paraId="7D1012F8" w14:textId="77777777" w:rsidTr="003E4810">
        <w:trPr>
          <w:trHeight w:val="248"/>
        </w:trPr>
        <w:tc>
          <w:tcPr>
            <w:tcW w:w="4599" w:type="dxa"/>
          </w:tcPr>
          <w:p w14:paraId="4759B831" w14:textId="77777777" w:rsidR="008569C3" w:rsidRPr="00F57395" w:rsidRDefault="008569C3" w:rsidP="00CE15E1">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Miscellaneous crimes against society</w:t>
            </w:r>
          </w:p>
        </w:tc>
        <w:tc>
          <w:tcPr>
            <w:tcW w:w="4599" w:type="dxa"/>
          </w:tcPr>
          <w:p w14:paraId="57FC1720" w14:textId="509B2EAD" w:rsidR="008569C3" w:rsidRPr="00F57395" w:rsidRDefault="007D5121" w:rsidP="00CE15E1">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3</w:t>
            </w:r>
            <w:r w:rsidR="008569C3" w:rsidRPr="00F57395">
              <w:rPr>
                <w:rFonts w:ascii="Calibri" w:hAnsi="Calibri" w:cs="Calibri"/>
                <w:sz w:val="20"/>
                <w:szCs w:val="20"/>
              </w:rPr>
              <w:t xml:space="preserve"> </w:t>
            </w:r>
            <w:r w:rsidR="0086675B" w:rsidRPr="00F57395">
              <w:rPr>
                <w:rFonts w:ascii="Calibri" w:hAnsi="Calibri" w:cs="Calibri"/>
                <w:sz w:val="20"/>
                <w:szCs w:val="20"/>
              </w:rPr>
              <w:t>o</w:t>
            </w:r>
            <w:r w:rsidR="008569C3" w:rsidRPr="00F57395">
              <w:rPr>
                <w:rFonts w:ascii="Calibri" w:hAnsi="Calibri" w:cs="Calibri"/>
                <w:sz w:val="20"/>
                <w:szCs w:val="20"/>
              </w:rPr>
              <w:t>ffence</w:t>
            </w:r>
            <w:r w:rsidR="0086675B" w:rsidRPr="00F57395">
              <w:rPr>
                <w:rFonts w:ascii="Calibri" w:hAnsi="Calibri" w:cs="Calibri"/>
                <w:sz w:val="20"/>
                <w:szCs w:val="20"/>
              </w:rPr>
              <w:t>s</w:t>
            </w:r>
          </w:p>
        </w:tc>
      </w:tr>
      <w:tr w:rsidR="008569C3" w:rsidRPr="00F57395" w14:paraId="6C9377F3" w14:textId="77777777" w:rsidTr="003E4810">
        <w:trPr>
          <w:trHeight w:val="248"/>
        </w:trPr>
        <w:tc>
          <w:tcPr>
            <w:tcW w:w="4599" w:type="dxa"/>
          </w:tcPr>
          <w:p w14:paraId="6CB4A6F5" w14:textId="77777777" w:rsidR="008569C3" w:rsidRPr="00F57395" w:rsidRDefault="008569C3" w:rsidP="00CE15E1">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Possession of Weapons</w:t>
            </w:r>
          </w:p>
        </w:tc>
        <w:tc>
          <w:tcPr>
            <w:tcW w:w="4599" w:type="dxa"/>
          </w:tcPr>
          <w:p w14:paraId="6975F060" w14:textId="6C5A7BC9" w:rsidR="008569C3" w:rsidRPr="00F57395" w:rsidRDefault="008569C3" w:rsidP="00CE15E1">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 xml:space="preserve">1 </w:t>
            </w:r>
            <w:r w:rsidR="0086675B" w:rsidRPr="00F57395">
              <w:rPr>
                <w:rFonts w:ascii="Calibri" w:hAnsi="Calibri" w:cs="Calibri"/>
                <w:sz w:val="20"/>
                <w:szCs w:val="20"/>
              </w:rPr>
              <w:t>o</w:t>
            </w:r>
            <w:r w:rsidRPr="00F57395">
              <w:rPr>
                <w:rFonts w:ascii="Calibri" w:hAnsi="Calibri" w:cs="Calibri"/>
                <w:sz w:val="20"/>
                <w:szCs w:val="20"/>
              </w:rPr>
              <w:t>ffence</w:t>
            </w:r>
          </w:p>
        </w:tc>
      </w:tr>
      <w:tr w:rsidR="008569C3" w:rsidRPr="00F57395" w14:paraId="3F8951AA" w14:textId="77777777" w:rsidTr="003E4810">
        <w:trPr>
          <w:trHeight w:val="248"/>
        </w:trPr>
        <w:tc>
          <w:tcPr>
            <w:tcW w:w="4599" w:type="dxa"/>
          </w:tcPr>
          <w:p w14:paraId="706DA6C0" w14:textId="77777777" w:rsidR="008569C3" w:rsidRPr="00F57395" w:rsidRDefault="008569C3" w:rsidP="00CE15E1">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Public order offences</w:t>
            </w:r>
          </w:p>
        </w:tc>
        <w:tc>
          <w:tcPr>
            <w:tcW w:w="4599" w:type="dxa"/>
          </w:tcPr>
          <w:p w14:paraId="39A30F28" w14:textId="14EBC2BB" w:rsidR="008569C3" w:rsidRPr="00F57395" w:rsidRDefault="008569C3" w:rsidP="00CE15E1">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1</w:t>
            </w:r>
            <w:r w:rsidR="007D5121" w:rsidRPr="00F57395">
              <w:rPr>
                <w:rFonts w:ascii="Calibri" w:hAnsi="Calibri" w:cs="Calibri"/>
                <w:sz w:val="20"/>
                <w:szCs w:val="20"/>
              </w:rPr>
              <w:t>0</w:t>
            </w:r>
            <w:r w:rsidRPr="00F57395">
              <w:rPr>
                <w:rFonts w:ascii="Calibri" w:hAnsi="Calibri" w:cs="Calibri"/>
                <w:sz w:val="20"/>
                <w:szCs w:val="20"/>
              </w:rPr>
              <w:t xml:space="preserve"> </w:t>
            </w:r>
            <w:r w:rsidR="0086675B" w:rsidRPr="00F57395">
              <w:rPr>
                <w:rFonts w:ascii="Calibri" w:hAnsi="Calibri" w:cs="Calibri"/>
                <w:sz w:val="20"/>
                <w:szCs w:val="20"/>
              </w:rPr>
              <w:t>o</w:t>
            </w:r>
            <w:r w:rsidRPr="00F57395">
              <w:rPr>
                <w:rFonts w:ascii="Calibri" w:hAnsi="Calibri" w:cs="Calibri"/>
                <w:sz w:val="20"/>
                <w:szCs w:val="20"/>
              </w:rPr>
              <w:t xml:space="preserve">ffences </w:t>
            </w:r>
          </w:p>
        </w:tc>
      </w:tr>
      <w:tr w:rsidR="008569C3" w:rsidRPr="00F57395" w14:paraId="7F153D7C" w14:textId="77777777" w:rsidTr="003E4810">
        <w:trPr>
          <w:trHeight w:val="248"/>
        </w:trPr>
        <w:tc>
          <w:tcPr>
            <w:tcW w:w="4599" w:type="dxa"/>
          </w:tcPr>
          <w:p w14:paraId="120EC253" w14:textId="77777777" w:rsidR="008569C3" w:rsidRPr="00F57395" w:rsidRDefault="008569C3" w:rsidP="00CE15E1">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Robbery</w:t>
            </w:r>
          </w:p>
        </w:tc>
        <w:tc>
          <w:tcPr>
            <w:tcW w:w="4599" w:type="dxa"/>
          </w:tcPr>
          <w:p w14:paraId="5B419C47" w14:textId="016B6148" w:rsidR="008569C3" w:rsidRPr="00F57395" w:rsidRDefault="007D5121" w:rsidP="00CE15E1">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0</w:t>
            </w:r>
            <w:r w:rsidR="008569C3" w:rsidRPr="00F57395">
              <w:rPr>
                <w:rFonts w:ascii="Calibri" w:hAnsi="Calibri" w:cs="Calibri"/>
                <w:sz w:val="20"/>
                <w:szCs w:val="20"/>
              </w:rPr>
              <w:t xml:space="preserve"> offences</w:t>
            </w:r>
          </w:p>
        </w:tc>
      </w:tr>
      <w:tr w:rsidR="008569C3" w:rsidRPr="00F57395" w14:paraId="2CA58172" w14:textId="77777777" w:rsidTr="003E4810">
        <w:trPr>
          <w:trHeight w:val="260"/>
        </w:trPr>
        <w:tc>
          <w:tcPr>
            <w:tcW w:w="4599" w:type="dxa"/>
          </w:tcPr>
          <w:p w14:paraId="6CE4BB40" w14:textId="77777777" w:rsidR="008569C3" w:rsidRPr="00F57395" w:rsidRDefault="008569C3" w:rsidP="00CE15E1">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Sexual offences</w:t>
            </w:r>
          </w:p>
        </w:tc>
        <w:tc>
          <w:tcPr>
            <w:tcW w:w="4599" w:type="dxa"/>
          </w:tcPr>
          <w:p w14:paraId="1DF0742C" w14:textId="664BBF29" w:rsidR="008569C3" w:rsidRPr="00F57395" w:rsidRDefault="007D5121" w:rsidP="00CE15E1">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6</w:t>
            </w:r>
            <w:r w:rsidR="008569C3" w:rsidRPr="00F57395">
              <w:rPr>
                <w:rFonts w:ascii="Calibri" w:hAnsi="Calibri" w:cs="Calibri"/>
                <w:sz w:val="20"/>
                <w:szCs w:val="20"/>
              </w:rPr>
              <w:t xml:space="preserve"> </w:t>
            </w:r>
            <w:r w:rsidR="0086675B" w:rsidRPr="00F57395">
              <w:rPr>
                <w:rFonts w:ascii="Calibri" w:hAnsi="Calibri" w:cs="Calibri"/>
                <w:sz w:val="20"/>
                <w:szCs w:val="20"/>
              </w:rPr>
              <w:t>of</w:t>
            </w:r>
            <w:r w:rsidR="008569C3" w:rsidRPr="00F57395">
              <w:rPr>
                <w:rFonts w:ascii="Calibri" w:hAnsi="Calibri" w:cs="Calibri"/>
                <w:sz w:val="20"/>
                <w:szCs w:val="20"/>
              </w:rPr>
              <w:t>fence</w:t>
            </w:r>
            <w:r w:rsidR="0086675B" w:rsidRPr="00F57395">
              <w:rPr>
                <w:rFonts w:ascii="Calibri" w:hAnsi="Calibri" w:cs="Calibri"/>
                <w:sz w:val="20"/>
                <w:szCs w:val="20"/>
              </w:rPr>
              <w:t>s</w:t>
            </w:r>
          </w:p>
        </w:tc>
      </w:tr>
      <w:tr w:rsidR="008569C3" w:rsidRPr="00F57395" w14:paraId="7249C991" w14:textId="77777777" w:rsidTr="003E4810">
        <w:trPr>
          <w:trHeight w:val="248"/>
        </w:trPr>
        <w:tc>
          <w:tcPr>
            <w:tcW w:w="4599" w:type="dxa"/>
          </w:tcPr>
          <w:p w14:paraId="6463B480" w14:textId="77777777" w:rsidR="008569C3" w:rsidRPr="00F57395" w:rsidRDefault="008569C3" w:rsidP="00CE15E1">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Theft</w:t>
            </w:r>
          </w:p>
        </w:tc>
        <w:tc>
          <w:tcPr>
            <w:tcW w:w="4599" w:type="dxa"/>
          </w:tcPr>
          <w:p w14:paraId="60107448" w14:textId="312070DE" w:rsidR="008569C3" w:rsidRPr="00F57395" w:rsidRDefault="008569C3" w:rsidP="00CE15E1">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2</w:t>
            </w:r>
            <w:r w:rsidR="007D5121" w:rsidRPr="00F57395">
              <w:rPr>
                <w:rFonts w:ascii="Calibri" w:hAnsi="Calibri" w:cs="Calibri"/>
                <w:sz w:val="20"/>
                <w:szCs w:val="20"/>
              </w:rPr>
              <w:t>4</w:t>
            </w:r>
            <w:r w:rsidRPr="00F57395">
              <w:rPr>
                <w:rFonts w:ascii="Calibri" w:hAnsi="Calibri" w:cs="Calibri"/>
                <w:sz w:val="20"/>
                <w:szCs w:val="20"/>
              </w:rPr>
              <w:t xml:space="preserve"> </w:t>
            </w:r>
            <w:r w:rsidR="00807368" w:rsidRPr="00F57395">
              <w:rPr>
                <w:rFonts w:ascii="Calibri" w:hAnsi="Calibri" w:cs="Calibri"/>
                <w:sz w:val="20"/>
                <w:szCs w:val="20"/>
              </w:rPr>
              <w:t>o</w:t>
            </w:r>
            <w:r w:rsidRPr="00F57395">
              <w:rPr>
                <w:rFonts w:ascii="Calibri" w:hAnsi="Calibri" w:cs="Calibri"/>
                <w:sz w:val="20"/>
                <w:szCs w:val="20"/>
              </w:rPr>
              <w:t xml:space="preserve">ffences  </w:t>
            </w:r>
          </w:p>
        </w:tc>
      </w:tr>
      <w:tr w:rsidR="008569C3" w:rsidRPr="00F57395" w14:paraId="464FCFB6" w14:textId="77777777" w:rsidTr="003E4810">
        <w:trPr>
          <w:trHeight w:val="248"/>
        </w:trPr>
        <w:tc>
          <w:tcPr>
            <w:tcW w:w="4599" w:type="dxa"/>
          </w:tcPr>
          <w:p w14:paraId="13C6B099" w14:textId="77777777" w:rsidR="008569C3" w:rsidRPr="00F57395" w:rsidRDefault="008569C3" w:rsidP="00CE15E1">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Vehicle offences</w:t>
            </w:r>
          </w:p>
        </w:tc>
        <w:tc>
          <w:tcPr>
            <w:tcW w:w="4599" w:type="dxa"/>
          </w:tcPr>
          <w:p w14:paraId="487186DE" w14:textId="3DE6C7F1" w:rsidR="008569C3" w:rsidRPr="00F57395" w:rsidRDefault="007D5121" w:rsidP="00CE15E1">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7</w:t>
            </w:r>
            <w:r w:rsidR="008569C3" w:rsidRPr="00F57395">
              <w:rPr>
                <w:rFonts w:ascii="Calibri" w:hAnsi="Calibri" w:cs="Calibri"/>
                <w:sz w:val="20"/>
                <w:szCs w:val="20"/>
              </w:rPr>
              <w:t xml:space="preserve"> </w:t>
            </w:r>
            <w:r w:rsidR="00807368" w:rsidRPr="00F57395">
              <w:rPr>
                <w:rFonts w:ascii="Calibri" w:hAnsi="Calibri" w:cs="Calibri"/>
                <w:sz w:val="20"/>
                <w:szCs w:val="20"/>
              </w:rPr>
              <w:t>o</w:t>
            </w:r>
            <w:r w:rsidR="008569C3" w:rsidRPr="00F57395">
              <w:rPr>
                <w:rFonts w:ascii="Calibri" w:hAnsi="Calibri" w:cs="Calibri"/>
                <w:sz w:val="20"/>
                <w:szCs w:val="20"/>
              </w:rPr>
              <w:t xml:space="preserve">ffences </w:t>
            </w:r>
          </w:p>
        </w:tc>
      </w:tr>
      <w:tr w:rsidR="008569C3" w:rsidRPr="00F57395" w14:paraId="02565AC4" w14:textId="77777777" w:rsidTr="003E4810">
        <w:trPr>
          <w:trHeight w:val="248"/>
        </w:trPr>
        <w:tc>
          <w:tcPr>
            <w:tcW w:w="4599" w:type="dxa"/>
          </w:tcPr>
          <w:p w14:paraId="7EE04384" w14:textId="77777777" w:rsidR="008569C3" w:rsidRPr="00F57395" w:rsidRDefault="008569C3" w:rsidP="00CE15E1">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Violence against the person</w:t>
            </w:r>
          </w:p>
        </w:tc>
        <w:tc>
          <w:tcPr>
            <w:tcW w:w="4599" w:type="dxa"/>
          </w:tcPr>
          <w:p w14:paraId="7C8B2D50" w14:textId="5F2F9FAC" w:rsidR="008569C3" w:rsidRPr="00F57395" w:rsidRDefault="008569C3" w:rsidP="00CE15E1">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2</w:t>
            </w:r>
            <w:r w:rsidR="007D5121" w:rsidRPr="00F57395">
              <w:rPr>
                <w:rFonts w:ascii="Calibri" w:hAnsi="Calibri" w:cs="Calibri"/>
                <w:sz w:val="20"/>
                <w:szCs w:val="20"/>
              </w:rPr>
              <w:t>6</w:t>
            </w:r>
            <w:r w:rsidRPr="00F57395">
              <w:rPr>
                <w:rFonts w:ascii="Calibri" w:hAnsi="Calibri" w:cs="Calibri"/>
                <w:sz w:val="20"/>
                <w:szCs w:val="20"/>
              </w:rPr>
              <w:t xml:space="preserve"> </w:t>
            </w:r>
            <w:r w:rsidR="00807368" w:rsidRPr="00F57395">
              <w:rPr>
                <w:rFonts w:ascii="Calibri" w:hAnsi="Calibri" w:cs="Calibri"/>
                <w:sz w:val="20"/>
                <w:szCs w:val="20"/>
              </w:rPr>
              <w:t>o</w:t>
            </w:r>
            <w:r w:rsidRPr="00F57395">
              <w:rPr>
                <w:rFonts w:ascii="Calibri" w:hAnsi="Calibri" w:cs="Calibri"/>
                <w:sz w:val="20"/>
                <w:szCs w:val="20"/>
              </w:rPr>
              <w:t xml:space="preserve">ffences </w:t>
            </w:r>
          </w:p>
        </w:tc>
      </w:tr>
    </w:tbl>
    <w:p w14:paraId="656C7263" w14:textId="77777777" w:rsidR="00F61E7D" w:rsidRPr="00F57395" w:rsidRDefault="00F61E7D" w:rsidP="000B7D0D">
      <w:pPr>
        <w:pStyle w:val="Newsletterheading18pt"/>
        <w:tabs>
          <w:tab w:val="left" w:pos="10490"/>
        </w:tabs>
        <w:rPr>
          <w:rFonts w:ascii="Calibri" w:hAnsi="Calibri" w:cs="Calibri"/>
          <w:sz w:val="20"/>
          <w:szCs w:val="20"/>
        </w:rPr>
      </w:pPr>
    </w:p>
    <w:p w14:paraId="26966103" w14:textId="0E797AE6" w:rsidR="000B7D0D" w:rsidRPr="00F57395" w:rsidRDefault="000B7D0D" w:rsidP="000B7D0D">
      <w:pPr>
        <w:pStyle w:val="Newsletterheading18pt"/>
        <w:tabs>
          <w:tab w:val="left" w:pos="10490"/>
        </w:tabs>
        <w:rPr>
          <w:rFonts w:ascii="Calibri" w:hAnsi="Calibri" w:cs="Calibri"/>
          <w:sz w:val="32"/>
          <w:szCs w:val="32"/>
        </w:rPr>
      </w:pPr>
      <w:r w:rsidRPr="00F57395">
        <w:rPr>
          <w:rFonts w:ascii="Calibri" w:hAnsi="Calibri" w:cs="Calibri"/>
          <w:sz w:val="32"/>
          <w:szCs w:val="32"/>
        </w:rPr>
        <w:t>Crime Statistics – January 2026</w:t>
      </w:r>
    </w:p>
    <w:tbl>
      <w:tblPr>
        <w:tblStyle w:val="TableGrid"/>
        <w:tblpPr w:leftFromText="180" w:rightFromText="180" w:vertAnchor="text" w:horzAnchor="margin" w:tblpY="118"/>
        <w:tblW w:w="0" w:type="auto"/>
        <w:tblLook w:val="04A0" w:firstRow="1" w:lastRow="0" w:firstColumn="1" w:lastColumn="0" w:noHBand="0" w:noVBand="1"/>
      </w:tblPr>
      <w:tblGrid>
        <w:gridCol w:w="4599"/>
        <w:gridCol w:w="4599"/>
      </w:tblGrid>
      <w:tr w:rsidR="003E4810" w:rsidRPr="00F57395" w14:paraId="66C3E418" w14:textId="77777777" w:rsidTr="003E4810">
        <w:trPr>
          <w:trHeight w:val="248"/>
        </w:trPr>
        <w:tc>
          <w:tcPr>
            <w:tcW w:w="4599" w:type="dxa"/>
          </w:tcPr>
          <w:p w14:paraId="558BFD23" w14:textId="77777777" w:rsidR="003E4810" w:rsidRPr="00F57395" w:rsidRDefault="003E4810" w:rsidP="003E4810">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Arson and Criminal damage</w:t>
            </w:r>
          </w:p>
        </w:tc>
        <w:tc>
          <w:tcPr>
            <w:tcW w:w="4599" w:type="dxa"/>
          </w:tcPr>
          <w:p w14:paraId="767AF989" w14:textId="77777777" w:rsidR="003E4810" w:rsidRPr="00F57395" w:rsidRDefault="003E4810" w:rsidP="003E4810">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2 offences</w:t>
            </w:r>
          </w:p>
        </w:tc>
      </w:tr>
      <w:tr w:rsidR="003E4810" w:rsidRPr="00F57395" w14:paraId="4A2D1B09" w14:textId="77777777" w:rsidTr="003E4810">
        <w:trPr>
          <w:trHeight w:val="248"/>
        </w:trPr>
        <w:tc>
          <w:tcPr>
            <w:tcW w:w="4599" w:type="dxa"/>
          </w:tcPr>
          <w:p w14:paraId="04125925" w14:textId="77777777" w:rsidR="003E4810" w:rsidRPr="00F57395" w:rsidRDefault="003E4810" w:rsidP="003E4810">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Burglary</w:t>
            </w:r>
          </w:p>
        </w:tc>
        <w:tc>
          <w:tcPr>
            <w:tcW w:w="4599" w:type="dxa"/>
          </w:tcPr>
          <w:p w14:paraId="4EF28D8C" w14:textId="0AA0ECC8" w:rsidR="003E4810" w:rsidRPr="00F57395" w:rsidRDefault="003E4810" w:rsidP="003E4810">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 xml:space="preserve">9 offences </w:t>
            </w:r>
          </w:p>
        </w:tc>
      </w:tr>
      <w:tr w:rsidR="003E4810" w:rsidRPr="00F57395" w14:paraId="755B1C30" w14:textId="77777777" w:rsidTr="003E4810">
        <w:trPr>
          <w:trHeight w:val="260"/>
        </w:trPr>
        <w:tc>
          <w:tcPr>
            <w:tcW w:w="4599" w:type="dxa"/>
          </w:tcPr>
          <w:p w14:paraId="3F7306AE" w14:textId="77777777" w:rsidR="003E4810" w:rsidRPr="00F57395" w:rsidRDefault="003E4810" w:rsidP="003E4810">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Drug Offences</w:t>
            </w:r>
          </w:p>
        </w:tc>
        <w:tc>
          <w:tcPr>
            <w:tcW w:w="4599" w:type="dxa"/>
          </w:tcPr>
          <w:p w14:paraId="3AD415F5" w14:textId="49DBA6F5" w:rsidR="003E4810" w:rsidRPr="00F57395" w:rsidRDefault="003E4810" w:rsidP="003E4810">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 xml:space="preserve">2 </w:t>
            </w:r>
            <w:r w:rsidR="00807368" w:rsidRPr="00F57395">
              <w:rPr>
                <w:rFonts w:ascii="Calibri" w:hAnsi="Calibri" w:cs="Calibri"/>
                <w:sz w:val="20"/>
                <w:szCs w:val="20"/>
              </w:rPr>
              <w:t>o</w:t>
            </w:r>
            <w:r w:rsidRPr="00F57395">
              <w:rPr>
                <w:rFonts w:ascii="Calibri" w:hAnsi="Calibri" w:cs="Calibri"/>
                <w:sz w:val="20"/>
                <w:szCs w:val="20"/>
              </w:rPr>
              <w:t>ffence</w:t>
            </w:r>
            <w:r w:rsidR="00807368" w:rsidRPr="00F57395">
              <w:rPr>
                <w:rFonts w:ascii="Calibri" w:hAnsi="Calibri" w:cs="Calibri"/>
                <w:sz w:val="20"/>
                <w:szCs w:val="20"/>
              </w:rPr>
              <w:t>s</w:t>
            </w:r>
          </w:p>
        </w:tc>
      </w:tr>
      <w:tr w:rsidR="003E4810" w:rsidRPr="00F57395" w14:paraId="5BCA4A17" w14:textId="77777777" w:rsidTr="003E4810">
        <w:trPr>
          <w:trHeight w:val="248"/>
        </w:trPr>
        <w:tc>
          <w:tcPr>
            <w:tcW w:w="4599" w:type="dxa"/>
          </w:tcPr>
          <w:p w14:paraId="43554284" w14:textId="77777777" w:rsidR="003E4810" w:rsidRPr="00F57395" w:rsidRDefault="003E4810" w:rsidP="003E4810">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Miscellaneous crimes against society</w:t>
            </w:r>
          </w:p>
        </w:tc>
        <w:tc>
          <w:tcPr>
            <w:tcW w:w="4599" w:type="dxa"/>
          </w:tcPr>
          <w:p w14:paraId="38E59D24" w14:textId="79B2BDB1" w:rsidR="003E4810" w:rsidRPr="00F57395" w:rsidRDefault="003E4810" w:rsidP="003E4810">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 xml:space="preserve">1 </w:t>
            </w:r>
            <w:r w:rsidR="00807368" w:rsidRPr="00F57395">
              <w:rPr>
                <w:rFonts w:ascii="Calibri" w:hAnsi="Calibri" w:cs="Calibri"/>
                <w:sz w:val="20"/>
                <w:szCs w:val="20"/>
              </w:rPr>
              <w:t>o</w:t>
            </w:r>
            <w:r w:rsidRPr="00F57395">
              <w:rPr>
                <w:rFonts w:ascii="Calibri" w:hAnsi="Calibri" w:cs="Calibri"/>
                <w:sz w:val="20"/>
                <w:szCs w:val="20"/>
              </w:rPr>
              <w:t>ffence</w:t>
            </w:r>
          </w:p>
        </w:tc>
      </w:tr>
      <w:tr w:rsidR="003E4810" w:rsidRPr="00F57395" w14:paraId="53A65138" w14:textId="77777777" w:rsidTr="003E4810">
        <w:trPr>
          <w:trHeight w:val="248"/>
        </w:trPr>
        <w:tc>
          <w:tcPr>
            <w:tcW w:w="4599" w:type="dxa"/>
          </w:tcPr>
          <w:p w14:paraId="7A89304A" w14:textId="77777777" w:rsidR="003E4810" w:rsidRPr="00F57395" w:rsidRDefault="003E4810" w:rsidP="003E4810">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Possession of Weapons</w:t>
            </w:r>
          </w:p>
        </w:tc>
        <w:tc>
          <w:tcPr>
            <w:tcW w:w="4599" w:type="dxa"/>
          </w:tcPr>
          <w:p w14:paraId="7C0E8236" w14:textId="5730399E" w:rsidR="003E4810" w:rsidRPr="00F57395" w:rsidRDefault="003E4810" w:rsidP="003E4810">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 xml:space="preserve">0 </w:t>
            </w:r>
            <w:r w:rsidR="00807368" w:rsidRPr="00F57395">
              <w:rPr>
                <w:rFonts w:ascii="Calibri" w:hAnsi="Calibri" w:cs="Calibri"/>
                <w:sz w:val="20"/>
                <w:szCs w:val="20"/>
              </w:rPr>
              <w:t>o</w:t>
            </w:r>
            <w:r w:rsidRPr="00F57395">
              <w:rPr>
                <w:rFonts w:ascii="Calibri" w:hAnsi="Calibri" w:cs="Calibri"/>
                <w:sz w:val="20"/>
                <w:szCs w:val="20"/>
              </w:rPr>
              <w:t>ffences</w:t>
            </w:r>
          </w:p>
        </w:tc>
      </w:tr>
      <w:tr w:rsidR="003E4810" w:rsidRPr="00F57395" w14:paraId="0452CCF9" w14:textId="77777777" w:rsidTr="003E4810">
        <w:trPr>
          <w:trHeight w:val="248"/>
        </w:trPr>
        <w:tc>
          <w:tcPr>
            <w:tcW w:w="4599" w:type="dxa"/>
          </w:tcPr>
          <w:p w14:paraId="2E86B812" w14:textId="77777777" w:rsidR="003E4810" w:rsidRPr="00F57395" w:rsidRDefault="003E4810" w:rsidP="003E4810">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Public order offences</w:t>
            </w:r>
          </w:p>
        </w:tc>
        <w:tc>
          <w:tcPr>
            <w:tcW w:w="4599" w:type="dxa"/>
          </w:tcPr>
          <w:p w14:paraId="01506582" w14:textId="3598232C" w:rsidR="003E4810" w:rsidRPr="00F57395" w:rsidRDefault="003E4810" w:rsidP="003E4810">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11</w:t>
            </w:r>
            <w:r w:rsidR="00807368" w:rsidRPr="00F57395">
              <w:rPr>
                <w:rFonts w:ascii="Calibri" w:hAnsi="Calibri" w:cs="Calibri"/>
                <w:sz w:val="20"/>
                <w:szCs w:val="20"/>
              </w:rPr>
              <w:t xml:space="preserve"> o</w:t>
            </w:r>
            <w:r w:rsidRPr="00F57395">
              <w:rPr>
                <w:rFonts w:ascii="Calibri" w:hAnsi="Calibri" w:cs="Calibri"/>
                <w:sz w:val="20"/>
                <w:szCs w:val="20"/>
              </w:rPr>
              <w:t xml:space="preserve">ffences </w:t>
            </w:r>
          </w:p>
        </w:tc>
      </w:tr>
      <w:tr w:rsidR="003E4810" w:rsidRPr="00F57395" w14:paraId="451EF5AE" w14:textId="77777777" w:rsidTr="003E4810">
        <w:trPr>
          <w:trHeight w:val="248"/>
        </w:trPr>
        <w:tc>
          <w:tcPr>
            <w:tcW w:w="4599" w:type="dxa"/>
          </w:tcPr>
          <w:p w14:paraId="778E2E64" w14:textId="77777777" w:rsidR="003E4810" w:rsidRPr="00F57395" w:rsidRDefault="003E4810" w:rsidP="003E4810">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Robbery</w:t>
            </w:r>
          </w:p>
        </w:tc>
        <w:tc>
          <w:tcPr>
            <w:tcW w:w="4599" w:type="dxa"/>
          </w:tcPr>
          <w:p w14:paraId="2496B809" w14:textId="77777777" w:rsidR="003E4810" w:rsidRPr="00F57395" w:rsidRDefault="003E4810" w:rsidP="003E4810">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2 offences</w:t>
            </w:r>
          </w:p>
        </w:tc>
      </w:tr>
      <w:tr w:rsidR="003E4810" w:rsidRPr="00F57395" w14:paraId="3948B928" w14:textId="77777777" w:rsidTr="003E4810">
        <w:trPr>
          <w:trHeight w:val="260"/>
        </w:trPr>
        <w:tc>
          <w:tcPr>
            <w:tcW w:w="4599" w:type="dxa"/>
          </w:tcPr>
          <w:p w14:paraId="4FC3E7D5" w14:textId="77777777" w:rsidR="003E4810" w:rsidRPr="00F57395" w:rsidRDefault="003E4810" w:rsidP="003E4810">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Sexual offences</w:t>
            </w:r>
          </w:p>
        </w:tc>
        <w:tc>
          <w:tcPr>
            <w:tcW w:w="4599" w:type="dxa"/>
          </w:tcPr>
          <w:p w14:paraId="29A1A521" w14:textId="6EEC1803" w:rsidR="003E4810" w:rsidRPr="00F57395" w:rsidRDefault="003E4810" w:rsidP="003E4810">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 xml:space="preserve">3 </w:t>
            </w:r>
            <w:r w:rsidR="00807368" w:rsidRPr="00F57395">
              <w:rPr>
                <w:rFonts w:ascii="Calibri" w:hAnsi="Calibri" w:cs="Calibri"/>
                <w:sz w:val="20"/>
                <w:szCs w:val="20"/>
              </w:rPr>
              <w:t>o</w:t>
            </w:r>
            <w:r w:rsidRPr="00F57395">
              <w:rPr>
                <w:rFonts w:ascii="Calibri" w:hAnsi="Calibri" w:cs="Calibri"/>
                <w:sz w:val="20"/>
                <w:szCs w:val="20"/>
              </w:rPr>
              <w:t>ffence</w:t>
            </w:r>
            <w:r w:rsidR="00807368" w:rsidRPr="00F57395">
              <w:rPr>
                <w:rFonts w:ascii="Calibri" w:hAnsi="Calibri" w:cs="Calibri"/>
                <w:sz w:val="20"/>
                <w:szCs w:val="20"/>
              </w:rPr>
              <w:t>s</w:t>
            </w:r>
          </w:p>
        </w:tc>
      </w:tr>
      <w:tr w:rsidR="003E4810" w:rsidRPr="00F57395" w14:paraId="393F31CE" w14:textId="77777777" w:rsidTr="003E4810">
        <w:trPr>
          <w:trHeight w:val="248"/>
        </w:trPr>
        <w:tc>
          <w:tcPr>
            <w:tcW w:w="4599" w:type="dxa"/>
          </w:tcPr>
          <w:p w14:paraId="35F40906" w14:textId="77777777" w:rsidR="003E4810" w:rsidRPr="00F57395" w:rsidRDefault="003E4810" w:rsidP="003E4810">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Theft</w:t>
            </w:r>
          </w:p>
        </w:tc>
        <w:tc>
          <w:tcPr>
            <w:tcW w:w="4599" w:type="dxa"/>
          </w:tcPr>
          <w:p w14:paraId="6E0B0EAF" w14:textId="39CDFDC8" w:rsidR="003E4810" w:rsidRPr="00F57395" w:rsidRDefault="003E4810" w:rsidP="003E4810">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 xml:space="preserve">16 </w:t>
            </w:r>
            <w:r w:rsidR="00807368" w:rsidRPr="00F57395">
              <w:rPr>
                <w:rFonts w:ascii="Calibri" w:hAnsi="Calibri" w:cs="Calibri"/>
                <w:sz w:val="20"/>
                <w:szCs w:val="20"/>
              </w:rPr>
              <w:t>o</w:t>
            </w:r>
            <w:r w:rsidRPr="00F57395">
              <w:rPr>
                <w:rFonts w:ascii="Calibri" w:hAnsi="Calibri" w:cs="Calibri"/>
                <w:sz w:val="20"/>
                <w:szCs w:val="20"/>
              </w:rPr>
              <w:t xml:space="preserve">ffences  </w:t>
            </w:r>
          </w:p>
        </w:tc>
      </w:tr>
      <w:tr w:rsidR="003E4810" w:rsidRPr="00F57395" w14:paraId="46CB5B45" w14:textId="77777777" w:rsidTr="003E4810">
        <w:trPr>
          <w:trHeight w:val="248"/>
        </w:trPr>
        <w:tc>
          <w:tcPr>
            <w:tcW w:w="4599" w:type="dxa"/>
          </w:tcPr>
          <w:p w14:paraId="48668AC5" w14:textId="77777777" w:rsidR="003E4810" w:rsidRPr="00F57395" w:rsidRDefault="003E4810" w:rsidP="003E4810">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Vehicle offences</w:t>
            </w:r>
          </w:p>
        </w:tc>
        <w:tc>
          <w:tcPr>
            <w:tcW w:w="4599" w:type="dxa"/>
          </w:tcPr>
          <w:p w14:paraId="20E686BA" w14:textId="29871998" w:rsidR="003E4810" w:rsidRPr="00F57395" w:rsidRDefault="003E4810" w:rsidP="003E4810">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 xml:space="preserve">13 </w:t>
            </w:r>
            <w:r w:rsidR="00807368" w:rsidRPr="00F57395">
              <w:rPr>
                <w:rFonts w:ascii="Calibri" w:hAnsi="Calibri" w:cs="Calibri"/>
                <w:sz w:val="20"/>
                <w:szCs w:val="20"/>
              </w:rPr>
              <w:t>o</w:t>
            </w:r>
            <w:r w:rsidRPr="00F57395">
              <w:rPr>
                <w:rFonts w:ascii="Calibri" w:hAnsi="Calibri" w:cs="Calibri"/>
                <w:sz w:val="20"/>
                <w:szCs w:val="20"/>
              </w:rPr>
              <w:t xml:space="preserve">ffences </w:t>
            </w:r>
          </w:p>
        </w:tc>
      </w:tr>
      <w:tr w:rsidR="003E4810" w:rsidRPr="00F57395" w14:paraId="323087CE" w14:textId="77777777" w:rsidTr="003E4810">
        <w:trPr>
          <w:trHeight w:val="248"/>
        </w:trPr>
        <w:tc>
          <w:tcPr>
            <w:tcW w:w="4599" w:type="dxa"/>
          </w:tcPr>
          <w:p w14:paraId="02794DC5" w14:textId="77777777" w:rsidR="003E4810" w:rsidRPr="00F57395" w:rsidRDefault="003E4810" w:rsidP="003E4810">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Violence against the person</w:t>
            </w:r>
          </w:p>
        </w:tc>
        <w:tc>
          <w:tcPr>
            <w:tcW w:w="4599" w:type="dxa"/>
          </w:tcPr>
          <w:p w14:paraId="02A94108" w14:textId="3D8B705C" w:rsidR="003E4810" w:rsidRPr="00F57395" w:rsidRDefault="003E4810" w:rsidP="003E4810">
            <w:pPr>
              <w:pStyle w:val="Newsletterbodycopy11pt"/>
              <w:tabs>
                <w:tab w:val="left" w:pos="5812"/>
                <w:tab w:val="left" w:pos="10490"/>
              </w:tabs>
              <w:rPr>
                <w:rFonts w:ascii="Calibri" w:hAnsi="Calibri" w:cs="Calibri"/>
                <w:sz w:val="20"/>
                <w:szCs w:val="20"/>
              </w:rPr>
            </w:pPr>
            <w:r w:rsidRPr="00F57395">
              <w:rPr>
                <w:rFonts w:ascii="Calibri" w:hAnsi="Calibri" w:cs="Calibri"/>
                <w:sz w:val="20"/>
                <w:szCs w:val="20"/>
              </w:rPr>
              <w:t xml:space="preserve">36 </w:t>
            </w:r>
            <w:r w:rsidR="00807368" w:rsidRPr="00F57395">
              <w:rPr>
                <w:rFonts w:ascii="Calibri" w:hAnsi="Calibri" w:cs="Calibri"/>
                <w:sz w:val="20"/>
                <w:szCs w:val="20"/>
              </w:rPr>
              <w:t>o</w:t>
            </w:r>
            <w:r w:rsidRPr="00F57395">
              <w:rPr>
                <w:rFonts w:ascii="Calibri" w:hAnsi="Calibri" w:cs="Calibri"/>
                <w:sz w:val="20"/>
                <w:szCs w:val="20"/>
              </w:rPr>
              <w:t xml:space="preserve">ffences </w:t>
            </w:r>
          </w:p>
        </w:tc>
      </w:tr>
    </w:tbl>
    <w:p w14:paraId="4326A1B5" w14:textId="464BE5D2" w:rsidR="003C40BF" w:rsidRPr="00F57395" w:rsidRDefault="003C40BF" w:rsidP="009E3D11">
      <w:pPr>
        <w:tabs>
          <w:tab w:val="left" w:pos="1814"/>
        </w:tabs>
        <w:rPr>
          <w:rFonts w:ascii="Calibri" w:hAnsi="Calibri" w:cs="Calibri"/>
          <w:sz w:val="20"/>
          <w:szCs w:val="20"/>
        </w:rPr>
      </w:pPr>
    </w:p>
    <w:p w14:paraId="2B8B5B2F" w14:textId="77777777" w:rsidR="008569C3" w:rsidRPr="00F57395" w:rsidRDefault="008569C3" w:rsidP="008569C3">
      <w:pPr>
        <w:pStyle w:val="Newsletterbodycopy11pt"/>
        <w:tabs>
          <w:tab w:val="left" w:pos="5812"/>
          <w:tab w:val="left" w:pos="10490"/>
        </w:tabs>
        <w:rPr>
          <w:rFonts w:ascii="Calibri" w:hAnsi="Calibri" w:cs="Calibri"/>
          <w:sz w:val="20"/>
          <w:szCs w:val="20"/>
        </w:rPr>
      </w:pPr>
    </w:p>
    <w:p w14:paraId="2F60B1A2" w14:textId="77777777" w:rsidR="008569C3" w:rsidRPr="00F57395" w:rsidRDefault="008569C3" w:rsidP="009E3D11">
      <w:pPr>
        <w:tabs>
          <w:tab w:val="left" w:pos="1814"/>
        </w:tabs>
        <w:rPr>
          <w:rFonts w:ascii="Calibri" w:hAnsi="Calibri" w:cs="Calibri"/>
          <w:sz w:val="20"/>
          <w:szCs w:val="20"/>
        </w:rPr>
      </w:pPr>
    </w:p>
    <w:p w14:paraId="459952D4" w14:textId="77777777" w:rsidR="0091310E" w:rsidRPr="00F57395" w:rsidRDefault="0091310E" w:rsidP="009E3D11">
      <w:pPr>
        <w:tabs>
          <w:tab w:val="left" w:pos="1814"/>
        </w:tabs>
        <w:rPr>
          <w:rFonts w:ascii="Calibri" w:hAnsi="Calibri" w:cs="Calibri"/>
          <w:sz w:val="20"/>
          <w:szCs w:val="20"/>
        </w:rPr>
      </w:pPr>
    </w:p>
    <w:p w14:paraId="7EA52D57" w14:textId="77777777" w:rsidR="00E05C09" w:rsidRPr="00F57395" w:rsidRDefault="00E05C09" w:rsidP="00E05C09">
      <w:pPr>
        <w:rPr>
          <w:rFonts w:ascii="Calibri" w:hAnsi="Calibri" w:cs="Calibri"/>
          <w:sz w:val="20"/>
          <w:szCs w:val="20"/>
        </w:rPr>
      </w:pPr>
    </w:p>
    <w:p w14:paraId="434B4EB1" w14:textId="77777777" w:rsidR="00E05C09" w:rsidRPr="00F57395" w:rsidRDefault="00E05C09" w:rsidP="00E05C09">
      <w:pPr>
        <w:rPr>
          <w:rFonts w:ascii="Calibri" w:hAnsi="Calibri" w:cs="Calibri"/>
          <w:sz w:val="20"/>
          <w:szCs w:val="20"/>
        </w:rPr>
      </w:pPr>
    </w:p>
    <w:p w14:paraId="70A13CE5" w14:textId="77777777" w:rsidR="00E05C09" w:rsidRPr="00F57395" w:rsidRDefault="00E05C09" w:rsidP="00E05C09">
      <w:pPr>
        <w:rPr>
          <w:rFonts w:ascii="Calibri" w:hAnsi="Calibri" w:cs="Calibri"/>
          <w:sz w:val="20"/>
          <w:szCs w:val="20"/>
        </w:rPr>
      </w:pPr>
    </w:p>
    <w:p w14:paraId="3BCF2DAE" w14:textId="6EA06A19" w:rsidR="00E05C09" w:rsidRPr="00F57395" w:rsidRDefault="00E05C09" w:rsidP="00E05C09">
      <w:pPr>
        <w:rPr>
          <w:rFonts w:ascii="Calibri" w:hAnsi="Calibri" w:cs="Calibri"/>
          <w:sz w:val="20"/>
          <w:szCs w:val="20"/>
        </w:rPr>
      </w:pPr>
    </w:p>
    <w:p w14:paraId="3B0240E1" w14:textId="3F16023B" w:rsidR="00E05C09" w:rsidRPr="00F57395" w:rsidRDefault="00E05C09" w:rsidP="00E05C09">
      <w:pPr>
        <w:rPr>
          <w:rFonts w:ascii="Calibri" w:hAnsi="Calibri" w:cs="Calibri"/>
          <w:sz w:val="20"/>
          <w:szCs w:val="20"/>
        </w:rPr>
      </w:pPr>
    </w:p>
    <w:p w14:paraId="22B4AB25" w14:textId="67413B33" w:rsidR="00E05C09" w:rsidRPr="00F57395" w:rsidRDefault="00E05C09" w:rsidP="00E05C09">
      <w:pPr>
        <w:rPr>
          <w:rFonts w:ascii="Calibri" w:hAnsi="Calibri" w:cs="Calibri"/>
          <w:sz w:val="20"/>
          <w:szCs w:val="20"/>
        </w:rPr>
      </w:pPr>
    </w:p>
    <w:p w14:paraId="625F1584" w14:textId="4C82D90B" w:rsidR="00E05C09" w:rsidRPr="00F57395" w:rsidRDefault="00E05C09" w:rsidP="00E05C09">
      <w:pPr>
        <w:rPr>
          <w:rFonts w:ascii="Calibri" w:hAnsi="Calibri" w:cs="Calibri"/>
          <w:sz w:val="20"/>
          <w:szCs w:val="20"/>
        </w:rPr>
      </w:pPr>
    </w:p>
    <w:p w14:paraId="2D91B415" w14:textId="77777777" w:rsidR="00F57395" w:rsidRDefault="00F57395" w:rsidP="008F1D47">
      <w:pPr>
        <w:pStyle w:val="NormalWeb"/>
        <w:spacing w:after="120" w:line="360" w:lineRule="atLeast"/>
        <w:textAlignment w:val="baseline"/>
        <w:rPr>
          <w:rFonts w:ascii="Calibri" w:hAnsi="Calibri" w:cs="Calibri"/>
          <w:sz w:val="20"/>
          <w:szCs w:val="20"/>
        </w:rPr>
      </w:pPr>
    </w:p>
    <w:p w14:paraId="69AD9BC8" w14:textId="47B23C8A" w:rsidR="008F1D47" w:rsidRPr="00F57395" w:rsidRDefault="008F1D47" w:rsidP="008F1D47">
      <w:pPr>
        <w:pStyle w:val="NormalWeb"/>
        <w:spacing w:after="120" w:line="360" w:lineRule="atLeast"/>
        <w:textAlignment w:val="baseline"/>
        <w:rPr>
          <w:rFonts w:ascii="Calibri" w:hAnsi="Calibri" w:cs="Calibri"/>
          <w:color w:val="1F2025"/>
          <w:sz w:val="20"/>
          <w:szCs w:val="20"/>
        </w:rPr>
      </w:pPr>
      <w:r w:rsidRPr="00F57395">
        <w:rPr>
          <w:rFonts w:ascii="Calibri" w:hAnsi="Calibri" w:cs="Calibri"/>
          <w:color w:val="1F2025"/>
          <w:sz w:val="20"/>
          <w:szCs w:val="20"/>
        </w:rPr>
        <w:t>Street Safe is a service that lets you report safety concerns in public places without sharing your identity (anonymously). This encompasses issues such as poorly lit streets, abandoned buildings, or vandalism, and situations where you feel unsafe because of someone following or verbally abusing you.</w:t>
      </w:r>
    </w:p>
    <w:p w14:paraId="443E3799" w14:textId="60AD260B" w:rsidR="008F1D47" w:rsidRPr="00F57395" w:rsidRDefault="008F1D47" w:rsidP="008F1D47">
      <w:pPr>
        <w:pStyle w:val="NormalWeb"/>
        <w:spacing w:after="120" w:line="360" w:lineRule="atLeast"/>
        <w:textAlignment w:val="baseline"/>
        <w:rPr>
          <w:rFonts w:ascii="Calibri" w:hAnsi="Calibri" w:cs="Calibri"/>
          <w:color w:val="1F2025"/>
          <w:sz w:val="20"/>
          <w:szCs w:val="20"/>
        </w:rPr>
      </w:pPr>
      <w:r w:rsidRPr="00F57395">
        <w:rPr>
          <w:rFonts w:ascii="Calibri" w:hAnsi="Calibri" w:cs="Calibri"/>
          <w:color w:val="1F2025"/>
          <w:sz w:val="20"/>
          <w:szCs w:val="20"/>
        </w:rPr>
        <w:t>Street Safe is not meant for reporting crimes or emergencies. If you witness a crime or emergency, please call the police on 101 or report the crime online. Read our advice if you're unsure if something is a crime or not.</w:t>
      </w:r>
    </w:p>
    <w:p w14:paraId="22B5CBDB" w14:textId="04C9DAA6" w:rsidR="00E05C09" w:rsidRPr="00F57395" w:rsidRDefault="00F57395" w:rsidP="00F57395">
      <w:pPr>
        <w:pStyle w:val="NormalWeb"/>
        <w:spacing w:after="120" w:line="360" w:lineRule="atLeast"/>
        <w:textAlignment w:val="baseline"/>
        <w:rPr>
          <w:rFonts w:ascii="Arial" w:hAnsi="Arial" w:cs="Arial"/>
          <w:color w:val="1F2025"/>
          <w:sz w:val="22"/>
          <w:szCs w:val="22"/>
        </w:rPr>
      </w:pPr>
      <w:r>
        <w:rPr>
          <w:rFonts w:ascii="Calibri" w:hAnsi="Calibri" w:cs="Calibri"/>
          <w:noProof/>
          <w:sz w:val="22"/>
          <w:szCs w:val="22"/>
        </w:rPr>
        <w:drawing>
          <wp:anchor distT="0" distB="0" distL="114300" distR="114300" simplePos="0" relativeHeight="251658240" behindDoc="1" locked="0" layoutInCell="1" allowOverlap="1" wp14:anchorId="0D55B7F0" wp14:editId="7015EAD7">
            <wp:simplePos x="0" y="0"/>
            <wp:positionH relativeFrom="margin">
              <wp:align>right</wp:align>
            </wp:positionH>
            <wp:positionV relativeFrom="paragraph">
              <wp:posOffset>865505</wp:posOffset>
            </wp:positionV>
            <wp:extent cx="3261995" cy="1630680"/>
            <wp:effectExtent l="0" t="0" r="0" b="7620"/>
            <wp:wrapTight wrapText="bothSides">
              <wp:wrapPolygon edited="0">
                <wp:start x="0" y="0"/>
                <wp:lineTo x="0" y="21449"/>
                <wp:lineTo x="21444" y="21449"/>
                <wp:lineTo x="21444" y="0"/>
                <wp:lineTo x="0" y="0"/>
              </wp:wrapPolygon>
            </wp:wrapTight>
            <wp:docPr id="425914982" name="Picture 1" descr="A qr code on a purpl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914982" name="Picture 1" descr="A qr code on a purpl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1995" cy="1630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1D47" w:rsidRPr="00F57395">
        <w:rPr>
          <w:rFonts w:ascii="Calibri" w:hAnsi="Calibri" w:cs="Calibri"/>
          <w:color w:val="1F2025"/>
          <w:sz w:val="20"/>
          <w:szCs w:val="20"/>
        </w:rPr>
        <w:t>Examples of situations that should be reported to Street Safe include a poorly lit alleyway that makes you feel unsafe, or a park with broken equipment that poses a safety hazard.</w:t>
      </w:r>
    </w:p>
    <w:sectPr w:rsidR="00E05C09" w:rsidRPr="00F57395" w:rsidSect="0003406D">
      <w:headerReference w:type="even" r:id="rId9"/>
      <w:headerReference w:type="default" r:id="rId10"/>
      <w:footerReference w:type="even" r:id="rId11"/>
      <w:footerReference w:type="default" r:id="rId12"/>
      <w:pgSz w:w="11906" w:h="16838"/>
      <w:pgMar w:top="1440" w:right="707"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0E00F" w14:textId="77777777" w:rsidR="00145C4E" w:rsidRDefault="00145C4E" w:rsidP="006D3C53">
      <w:r>
        <w:separator/>
      </w:r>
    </w:p>
  </w:endnote>
  <w:endnote w:type="continuationSeparator" w:id="0">
    <w:p w14:paraId="5CCDFCA6" w14:textId="77777777" w:rsidR="00145C4E" w:rsidRDefault="00145C4E" w:rsidP="006D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D145" w14:textId="2F550EF4" w:rsidR="00971626" w:rsidRDefault="00971626">
    <w:pPr>
      <w:pStyle w:val="Footer"/>
    </w:pPr>
    <w:r w:rsidRPr="00CC25D7">
      <w:rPr>
        <w:noProof/>
        <w:lang w:eastAsia="en-GB"/>
      </w:rPr>
      <w:drawing>
        <wp:anchor distT="0" distB="0" distL="114300" distR="114300" simplePos="0" relativeHeight="251670528" behindDoc="1" locked="0" layoutInCell="1" allowOverlap="1" wp14:anchorId="6D2B6BA6" wp14:editId="35CDA44F">
          <wp:simplePos x="0" y="0"/>
          <wp:positionH relativeFrom="column">
            <wp:posOffset>0</wp:posOffset>
          </wp:positionH>
          <wp:positionV relativeFrom="page">
            <wp:posOffset>10081895</wp:posOffset>
          </wp:positionV>
          <wp:extent cx="6714490" cy="174625"/>
          <wp:effectExtent l="0" t="0" r="3810" b="3175"/>
          <wp:wrapNone/>
          <wp:docPr id="1482787136"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4490" cy="1746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5C9B3" w14:textId="77811F4A" w:rsidR="0003406D" w:rsidRDefault="0003406D" w:rsidP="00971626">
    <w:pPr>
      <w:pStyle w:val="Footer"/>
      <w:tabs>
        <w:tab w:val="clear" w:pos="4513"/>
        <w:tab w:val="clear" w:pos="9026"/>
        <w:tab w:val="left" w:pos="1980"/>
      </w:tabs>
    </w:pPr>
    <w:r w:rsidRPr="00CC25D7">
      <w:rPr>
        <w:noProof/>
        <w:lang w:eastAsia="en-GB"/>
      </w:rPr>
      <w:drawing>
        <wp:anchor distT="0" distB="0" distL="114300" distR="114300" simplePos="0" relativeHeight="251667456" behindDoc="1" locked="0" layoutInCell="1" allowOverlap="1" wp14:anchorId="6EEE23F1" wp14:editId="40E5B835">
          <wp:simplePos x="0" y="0"/>
          <wp:positionH relativeFrom="column">
            <wp:posOffset>0</wp:posOffset>
          </wp:positionH>
          <wp:positionV relativeFrom="page">
            <wp:posOffset>10081895</wp:posOffset>
          </wp:positionV>
          <wp:extent cx="6714490" cy="174625"/>
          <wp:effectExtent l="0" t="0" r="3810" b="3175"/>
          <wp:wrapNone/>
          <wp:docPr id="107"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4490" cy="174625"/>
                  </a:xfrm>
                  <a:prstGeom prst="rect">
                    <a:avLst/>
                  </a:prstGeom>
                  <a:noFill/>
                  <a:ln>
                    <a:noFill/>
                  </a:ln>
                </pic:spPr>
              </pic:pic>
            </a:graphicData>
          </a:graphic>
          <wp14:sizeRelH relativeFrom="page">
            <wp14:pctWidth>0</wp14:pctWidth>
          </wp14:sizeRelH>
          <wp14:sizeRelV relativeFrom="page">
            <wp14:pctHeight>0</wp14:pctHeight>
          </wp14:sizeRelV>
        </wp:anchor>
      </w:drawing>
    </w:r>
    <w:r w:rsidR="0097162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96B" w14:textId="77777777" w:rsidR="00145C4E" w:rsidRDefault="00145C4E" w:rsidP="006D3C53">
      <w:r>
        <w:separator/>
      </w:r>
    </w:p>
  </w:footnote>
  <w:footnote w:type="continuationSeparator" w:id="0">
    <w:p w14:paraId="7B74482A" w14:textId="77777777" w:rsidR="00145C4E" w:rsidRDefault="00145C4E" w:rsidP="006D3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C5F4" w14:textId="456C5474" w:rsidR="00AE595E" w:rsidRDefault="003E4810">
    <w:pPr>
      <w:pStyle w:val="Header"/>
    </w:pPr>
    <w:r>
      <w:rPr>
        <w:noProof/>
        <w:lang w:eastAsia="en-GB"/>
      </w:rPr>
      <mc:AlternateContent>
        <mc:Choice Requires="wps">
          <w:drawing>
            <wp:anchor distT="0" distB="0" distL="114300" distR="114300" simplePos="0" relativeHeight="251668480" behindDoc="0" locked="0" layoutInCell="1" allowOverlap="1" wp14:anchorId="67F0BF3A" wp14:editId="22EC4D32">
              <wp:simplePos x="0" y="0"/>
              <wp:positionH relativeFrom="margin">
                <wp:align>right</wp:align>
              </wp:positionH>
              <wp:positionV relativeFrom="paragraph">
                <wp:posOffset>839470</wp:posOffset>
              </wp:positionV>
              <wp:extent cx="6667500" cy="542925"/>
              <wp:effectExtent l="0" t="0" r="0" b="0"/>
              <wp:wrapNone/>
              <wp:docPr id="1882055476" name="Text Box 2"/>
              <wp:cNvGraphicFramePr/>
              <a:graphic xmlns:a="http://schemas.openxmlformats.org/drawingml/2006/main">
                <a:graphicData uri="http://schemas.microsoft.com/office/word/2010/wordprocessingShape">
                  <wps:wsp>
                    <wps:cNvSpPr txBox="1"/>
                    <wps:spPr>
                      <a:xfrm>
                        <a:off x="0" y="0"/>
                        <a:ext cx="6667500" cy="542925"/>
                      </a:xfrm>
                      <a:prstGeom prst="rect">
                        <a:avLst/>
                      </a:prstGeom>
                      <a:noFill/>
                      <a:ln w="6350">
                        <a:noFill/>
                      </a:ln>
                    </wps:spPr>
                    <wps:txbx>
                      <w:txbxContent>
                        <w:p w14:paraId="3535C078" w14:textId="77777777" w:rsidR="002E6887" w:rsidRPr="005F6CC0" w:rsidRDefault="002E6887" w:rsidP="002E6887">
                          <w:pPr>
                            <w:rPr>
                              <w:b/>
                              <w:bCs/>
                              <w:color w:val="FFFFFF" w:themeColor="background1"/>
                              <w:sz w:val="72"/>
                              <w:szCs w:val="72"/>
                            </w:rPr>
                          </w:pPr>
                          <w:r w:rsidRPr="005F6CC0">
                            <w:rPr>
                              <w:b/>
                              <w:bCs/>
                              <w:color w:val="FFFFFF" w:themeColor="background1"/>
                              <w:sz w:val="72"/>
                              <w:szCs w:val="72"/>
                            </w:rPr>
                            <w:t xml:space="preserve">Little Stoke and Stoke Gifford </w:t>
                          </w:r>
                        </w:p>
                        <w:p w14:paraId="6DD1A0C3" w14:textId="259DE3B8" w:rsidR="003E4810" w:rsidRDefault="003E4810" w:rsidP="003E4810">
                          <w:pPr>
                            <w:rPr>
                              <w:color w:val="FFFFFF" w:themeColor="background1"/>
                              <w:sz w:val="56"/>
                              <w:szCs w:val="56"/>
                            </w:rPr>
                          </w:pPr>
                        </w:p>
                        <w:p w14:paraId="041C750C" w14:textId="77777777" w:rsidR="003E4810" w:rsidRDefault="003E48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7F0BF3A" id="_x0000_t202" coordsize="21600,21600" o:spt="202" path="m,l,21600r21600,l21600,xe">
              <v:stroke joinstyle="miter"/>
              <v:path gradientshapeok="t" o:connecttype="rect"/>
            </v:shapetype>
            <v:shape id="Text Box 2" o:spid="_x0000_s1026" type="#_x0000_t202" style="position:absolute;margin-left:473.8pt;margin-top:66.1pt;width:525pt;height:42.75pt;z-index:25166848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" filled="f" stroked="f" strokeweight=".5pt">
              <v:textbox>
                <w:txbxContent>
                  <w:p w14:paraId="3535C078" w14:textId="77777777" w:rsidR="002E6887" w:rsidRPr="005F6CC0" w:rsidRDefault="002E6887" w:rsidP="002E6887">
                    <w:pPr>
                      <w:rPr>
                        <w:b/>
                        <w:bCs/>
                        <w:color w:val="FFFFFF" w:themeColor="background1"/>
                        <w:sz w:val="72"/>
                        <w:szCs w:val="72"/>
                      </w:rPr>
                    </w:pPr>
                    <w:r w:rsidRPr="005F6CC0">
                      <w:rPr>
                        <w:b/>
                        <w:bCs/>
                        <w:color w:val="FFFFFF" w:themeColor="background1"/>
                        <w:sz w:val="72"/>
                        <w:szCs w:val="72"/>
                      </w:rPr>
                      <w:t xml:space="preserve">Little Stoke and Stoke Gifford </w:t>
                    </w:r>
                  </w:p>
                  <w:p w14:paraId="6DD1A0C3" w14:textId="259DE3B8" w:rsidR="003E4810" w:rsidRDefault="003E4810" w:rsidP="003E4810">
                    <w:pPr>
                      <w:rPr>
                        <w:color w:val="FFFFFF" w:themeColor="background1"/>
                        <w:sz w:val="56"/>
                        <w:szCs w:val="56"/>
                      </w:rPr>
                    </w:pPr>
                  </w:p>
                  <w:p w14:paraId="041C750C" w14:textId="77777777" w:rsidR="003E4810" w:rsidRDefault="003E4810"/>
                </w:txbxContent>
              </v:textbox>
              <w10:wrap anchorx="margin"/>
            </v:shape>
          </w:pict>
        </mc:Fallback>
      </mc:AlternateContent>
    </w:r>
    <w:r w:rsidR="00AE595E">
      <w:rPr>
        <w:noProof/>
        <w:lang w:eastAsia="en-GB"/>
      </w:rPr>
      <w:drawing>
        <wp:inline distT="0" distB="0" distL="0" distR="0" wp14:anchorId="2361CA70" wp14:editId="0F184EE0">
          <wp:extent cx="6661150" cy="1667510"/>
          <wp:effectExtent l="0" t="0" r="6350" b="8890"/>
          <wp:docPr id="358168506" name="Picture 358168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6661150" cy="166751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0D9E1" w14:textId="212C3CAE" w:rsidR="006D3C53" w:rsidRDefault="00170C2B">
    <w:pPr>
      <w:pStyle w:val="Header"/>
    </w:pPr>
    <w:r>
      <w:rPr>
        <w:noProof/>
      </w:rPr>
      <mc:AlternateContent>
        <mc:Choice Requires="wps">
          <w:drawing>
            <wp:anchor distT="0" distB="0" distL="114300" distR="114300" simplePos="0" relativeHeight="251659264" behindDoc="0" locked="0" layoutInCell="1" allowOverlap="1" wp14:anchorId="0CEA4105" wp14:editId="2C60B2F4">
              <wp:simplePos x="0" y="0"/>
              <wp:positionH relativeFrom="margin">
                <wp:align>center</wp:align>
              </wp:positionH>
              <wp:positionV relativeFrom="paragraph">
                <wp:posOffset>880745</wp:posOffset>
              </wp:positionV>
              <wp:extent cx="6437630" cy="828675"/>
              <wp:effectExtent l="0" t="0" r="1270" b="9525"/>
              <wp:wrapNone/>
              <wp:docPr id="14136041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7630" cy="828675"/>
                      </a:xfrm>
                      <a:prstGeom prst="rect">
                        <a:avLst/>
                      </a:prstGeom>
                      <a:noFill/>
                      <a:ln w="6350">
                        <a:noFill/>
                      </a:ln>
                    </wps:spPr>
                    <wps:txbx>
                      <w:txbxContent>
                        <w:p w14:paraId="47D89335" w14:textId="431C48B6" w:rsidR="006D3C53" w:rsidRPr="005F6CC0" w:rsidRDefault="00AA1594" w:rsidP="006D3C53">
                          <w:pPr>
                            <w:rPr>
                              <w:b/>
                              <w:bCs/>
                              <w:color w:val="FFFFFF" w:themeColor="background1"/>
                              <w:sz w:val="72"/>
                              <w:szCs w:val="72"/>
                            </w:rPr>
                          </w:pPr>
                          <w:r w:rsidRPr="005F6CC0">
                            <w:rPr>
                              <w:b/>
                              <w:bCs/>
                              <w:color w:val="FFFFFF" w:themeColor="background1"/>
                              <w:sz w:val="72"/>
                              <w:szCs w:val="72"/>
                            </w:rPr>
                            <w:t xml:space="preserve">Little Stoke and Stoke Gifford </w:t>
                          </w:r>
                        </w:p>
                        <w:p w14:paraId="64B15BC2" w14:textId="77777777" w:rsidR="00AA1594" w:rsidRDefault="00AA1594" w:rsidP="006D3C53">
                          <w:pPr>
                            <w:rPr>
                              <w:color w:val="FFFFFF" w:themeColor="background1"/>
                              <w:sz w:val="56"/>
                              <w:szCs w:val="56"/>
                            </w:rPr>
                          </w:pPr>
                        </w:p>
                        <w:p w14:paraId="6D508738" w14:textId="77777777" w:rsidR="00AA1594" w:rsidRPr="007E7741" w:rsidRDefault="00AA1594" w:rsidP="006D3C53">
                          <w:pPr>
                            <w:rPr>
                              <w:color w:val="FFFFFF" w:themeColor="background1"/>
                              <w:sz w:val="56"/>
                              <w:szCs w:val="5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EA4105" id="_x0000_t202" coordsize="21600,21600" o:spt="202" path="m,l,21600r21600,l21600,xe">
              <v:stroke joinstyle="miter"/>
              <v:path gradientshapeok="t" o:connecttype="rect"/>
            </v:shapetype>
            <v:shape id="Text Box 4" o:spid="_x0000_s1027" type="#_x0000_t202" style="position:absolute;margin-left:0;margin-top:69.35pt;width:506.9pt;height:65.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" filled="f" stroked="f" strokeweight=".5pt">
              <v:textbox inset="0,0,0,0">
                <w:txbxContent>
                  <w:p w14:paraId="47D89335" w14:textId="431C48B6" w:rsidR="006D3C53" w:rsidRPr="005F6CC0" w:rsidRDefault="00AA1594" w:rsidP="006D3C53">
                    <w:pPr>
                      <w:rPr>
                        <w:b/>
                        <w:bCs/>
                        <w:color w:val="FFFFFF" w:themeColor="background1"/>
                        <w:sz w:val="72"/>
                        <w:szCs w:val="72"/>
                      </w:rPr>
                    </w:pPr>
                    <w:r w:rsidRPr="005F6CC0">
                      <w:rPr>
                        <w:b/>
                        <w:bCs/>
                        <w:color w:val="FFFFFF" w:themeColor="background1"/>
                        <w:sz w:val="72"/>
                        <w:szCs w:val="72"/>
                      </w:rPr>
                      <w:t xml:space="preserve">Little Stoke and Stoke Gifford </w:t>
                    </w:r>
                  </w:p>
                  <w:p w14:paraId="64B15BC2" w14:textId="77777777" w:rsidR="00AA1594" w:rsidRDefault="00AA1594" w:rsidP="006D3C53">
                    <w:pPr>
                      <w:rPr>
                        <w:color w:val="FFFFFF" w:themeColor="background1"/>
                        <w:sz w:val="56"/>
                        <w:szCs w:val="56"/>
                      </w:rPr>
                    </w:pPr>
                  </w:p>
                  <w:p w14:paraId="6D508738" w14:textId="77777777" w:rsidR="00AA1594" w:rsidRPr="007E7741" w:rsidRDefault="00AA1594" w:rsidP="006D3C53">
                    <w:pPr>
                      <w:rPr>
                        <w:color w:val="FFFFFF" w:themeColor="background1"/>
                        <w:sz w:val="56"/>
                        <w:szCs w:val="56"/>
                      </w:rPr>
                    </w:pPr>
                  </w:p>
                </w:txbxContent>
              </v:textbox>
              <w10:wrap anchorx="margin"/>
            </v:shape>
          </w:pict>
        </mc:Fallback>
      </mc:AlternateContent>
    </w:r>
    <w:r w:rsidR="006D3C53">
      <w:rPr>
        <w:noProof/>
        <w:lang w:eastAsia="en-GB"/>
      </w:rPr>
      <w:drawing>
        <wp:inline distT="0" distB="0" distL="0" distR="0" wp14:anchorId="4D684C7B" wp14:editId="354AEEB7">
          <wp:extent cx="6661150" cy="1667815"/>
          <wp:effectExtent l="0" t="0" r="6350" b="889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6661150" cy="1667815"/>
                  </a:xfrm>
                  <a:prstGeom prst="rect">
                    <a:avLst/>
                  </a:prstGeom>
                </pic:spPr>
              </pic:pic>
            </a:graphicData>
          </a:graphic>
        </wp:inline>
      </w:drawing>
    </w:r>
  </w:p>
  <w:p w14:paraId="40434CE1" w14:textId="58162AB6" w:rsidR="006D3C53" w:rsidRDefault="00170C2B">
    <w:pPr>
      <w:pStyle w:val="Header"/>
    </w:pPr>
    <w:r>
      <w:rPr>
        <w:noProof/>
      </w:rPr>
      <mc:AlternateContent>
        <mc:Choice Requires="wps">
          <w:drawing>
            <wp:anchor distT="0" distB="0" distL="114300" distR="114300" simplePos="0" relativeHeight="251661312" behindDoc="1" locked="0" layoutInCell="1" allowOverlap="1" wp14:anchorId="24F75F44" wp14:editId="0DC4F5CB">
              <wp:simplePos x="0" y="0"/>
              <wp:positionH relativeFrom="margin">
                <wp:align>left</wp:align>
              </wp:positionH>
              <wp:positionV relativeFrom="paragraph">
                <wp:posOffset>140335</wp:posOffset>
              </wp:positionV>
              <wp:extent cx="4394835" cy="224155"/>
              <wp:effectExtent l="0" t="0" r="0" b="0"/>
              <wp:wrapNone/>
              <wp:docPr id="14615963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94835" cy="224155"/>
                      </a:xfrm>
                      <a:prstGeom prst="rect">
                        <a:avLst/>
                      </a:prstGeom>
                      <a:noFill/>
                      <a:ln>
                        <a:noFill/>
                      </a:ln>
                    </wps:spPr>
                    <wps:txbx>
                      <w:txbxContent>
                        <w:p w14:paraId="03EDA1E7" w14:textId="77777777" w:rsidR="006D3C53" w:rsidRPr="002E2372" w:rsidRDefault="00D3076D" w:rsidP="006D3C53">
                          <w:pPr>
                            <w:rPr>
                              <w:rFonts w:ascii="Rockwell" w:hAnsi="Rockwell"/>
                              <w:b/>
                              <w:sz w:val="28"/>
                              <w:szCs w:val="28"/>
                            </w:rPr>
                          </w:pPr>
                          <w:r>
                            <w:rPr>
                              <w:rFonts w:ascii="Rockwell" w:hAnsi="Rockwell"/>
                              <w:b/>
                              <w:sz w:val="28"/>
                              <w:szCs w:val="28"/>
                            </w:rPr>
                            <w:t>COMMUNITY ENGAGEMENT FORUM</w:t>
                          </w:r>
                          <w:r w:rsidR="006D3C53">
                            <w:rPr>
                              <w:rFonts w:ascii="Rockwell" w:hAnsi="Rockwell"/>
                              <w:b/>
                              <w:sz w:val="28"/>
                              <w:szCs w:val="28"/>
                            </w:rPr>
                            <w:t xml:space="preserve"> REPORT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F75F44" id="Text Box 3" o:spid="_x0000_s1028" type="#_x0000_t202" style="position:absolute;margin-left:0;margin-top:11.05pt;width:346.05pt;height:17.6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" filled="f" stroked="f">
              <v:textbox inset="0,0,0,0">
                <w:txbxContent>
                  <w:p w14:paraId="03EDA1E7" w14:textId="77777777" w:rsidR="006D3C53" w:rsidRPr="002E2372" w:rsidRDefault="00D3076D" w:rsidP="006D3C53">
                    <w:pPr>
                      <w:rPr>
                        <w:rFonts w:ascii="Rockwell" w:hAnsi="Rockwell"/>
                        <w:b/>
                        <w:sz w:val="28"/>
                        <w:szCs w:val="28"/>
                      </w:rPr>
                    </w:pPr>
                    <w:r>
                      <w:rPr>
                        <w:rFonts w:ascii="Rockwell" w:hAnsi="Rockwell"/>
                        <w:b/>
                        <w:sz w:val="28"/>
                        <w:szCs w:val="28"/>
                      </w:rPr>
                      <w:t>COMMUNITY ENGAGEMENT FORUM</w:t>
                    </w:r>
                    <w:r w:rsidR="006D3C53">
                      <w:rPr>
                        <w:rFonts w:ascii="Rockwell" w:hAnsi="Rockwell"/>
                        <w:b/>
                        <w:sz w:val="28"/>
                        <w:szCs w:val="28"/>
                      </w:rPr>
                      <w:t xml:space="preserve"> REPORT</w:t>
                    </w:r>
                  </w:p>
                </w:txbxContent>
              </v:textbox>
              <w10:wrap anchorx="margin"/>
            </v:shape>
          </w:pict>
        </mc:Fallback>
      </mc:AlternateContent>
    </w:r>
    <w:r>
      <w:rPr>
        <w:noProof/>
      </w:rPr>
      <mc:AlternateContent>
        <mc:Choice Requires="wps">
          <w:drawing>
            <wp:anchor distT="4294967295" distB="4294967295" distL="114300" distR="114300" simplePos="0" relativeHeight="251663360" behindDoc="1" locked="0" layoutInCell="1" allowOverlap="1" wp14:anchorId="5C4F152F" wp14:editId="2F9035FF">
              <wp:simplePos x="0" y="0"/>
              <wp:positionH relativeFrom="margin">
                <wp:align>center</wp:align>
              </wp:positionH>
              <wp:positionV relativeFrom="paragraph">
                <wp:posOffset>120649</wp:posOffset>
              </wp:positionV>
              <wp:extent cx="6695440" cy="0"/>
              <wp:effectExtent l="0" t="0" r="0" b="0"/>
              <wp:wrapNone/>
              <wp:docPr id="60728188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9544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25F2035" id="Straight Connector 2" o:spid="_x0000_s1026" style="position:absolute;z-index:-25165312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9.5pt" to="527.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" strokecolor="windowText">
              <o:lock v:ext="edit" shapetype="f"/>
              <w10:wrap anchorx="margin"/>
            </v:line>
          </w:pict>
        </mc:Fallback>
      </mc:AlternateContent>
    </w:r>
  </w:p>
  <w:p w14:paraId="70E919CB" w14:textId="762FD77D" w:rsidR="006D3C53" w:rsidRPr="00311383" w:rsidRDefault="00D3076D" w:rsidP="005821AE">
    <w:pPr>
      <w:pStyle w:val="Header"/>
      <w:tabs>
        <w:tab w:val="clear" w:pos="4513"/>
        <w:tab w:val="clear" w:pos="9026"/>
        <w:tab w:val="left" w:pos="5364"/>
        <w:tab w:val="left" w:pos="8190"/>
        <w:tab w:val="right" w:pos="10490"/>
      </w:tabs>
      <w:rPr>
        <w:b/>
        <w:bCs/>
      </w:rPr>
    </w:pPr>
    <w:r>
      <w:tab/>
    </w:r>
    <w:r w:rsidR="005821AE">
      <w:tab/>
    </w:r>
    <w:r w:rsidR="00304388">
      <w:tab/>
    </w:r>
    <w:r w:rsidR="005821AE">
      <w:t>April</w:t>
    </w:r>
    <w:r w:rsidR="00C562E0">
      <w:t xml:space="preserve"> 2026</w:t>
    </w:r>
  </w:p>
  <w:p w14:paraId="398F7A95" w14:textId="4F5DE336" w:rsidR="006D3C53" w:rsidRDefault="00170C2B">
    <w:pPr>
      <w:pStyle w:val="Header"/>
    </w:pPr>
    <w:r>
      <w:rPr>
        <w:noProof/>
      </w:rPr>
      <mc:AlternateContent>
        <mc:Choice Requires="wps">
          <w:drawing>
            <wp:anchor distT="4294967295" distB="4294967295" distL="114300" distR="114300" simplePos="0" relativeHeight="251665408" behindDoc="1" locked="0" layoutInCell="1" allowOverlap="1" wp14:anchorId="5B97E99C" wp14:editId="078D3604">
              <wp:simplePos x="0" y="0"/>
              <wp:positionH relativeFrom="margin">
                <wp:align>left</wp:align>
              </wp:positionH>
              <wp:positionV relativeFrom="paragraph">
                <wp:posOffset>65404</wp:posOffset>
              </wp:positionV>
              <wp:extent cx="6695440" cy="0"/>
              <wp:effectExtent l="0" t="0" r="0" b="0"/>
              <wp:wrapNone/>
              <wp:docPr id="68548479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9544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181B846" id="Straight Connector 1" o:spid="_x0000_s1026" style="position:absolute;z-index:-25165107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5.15pt" to="527.2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" strokecolor="windowText">
              <o:lock v:ext="edit" shapetype="f"/>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5C85"/>
    <w:multiLevelType w:val="hybridMultilevel"/>
    <w:tmpl w:val="3FD8A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2C3260"/>
    <w:multiLevelType w:val="hybridMultilevel"/>
    <w:tmpl w:val="971CB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3B02DD"/>
    <w:multiLevelType w:val="hybridMultilevel"/>
    <w:tmpl w:val="FD902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3FD49AA"/>
    <w:multiLevelType w:val="hybridMultilevel"/>
    <w:tmpl w:val="67467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695E8B"/>
    <w:multiLevelType w:val="hybridMultilevel"/>
    <w:tmpl w:val="6596C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3C0EC3"/>
    <w:multiLevelType w:val="hybridMultilevel"/>
    <w:tmpl w:val="5B52C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D81599"/>
    <w:multiLevelType w:val="multilevel"/>
    <w:tmpl w:val="617AE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9F1DB2"/>
    <w:multiLevelType w:val="multilevel"/>
    <w:tmpl w:val="C8A0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241814"/>
    <w:multiLevelType w:val="hybridMultilevel"/>
    <w:tmpl w:val="C1766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A46575"/>
    <w:multiLevelType w:val="hybridMultilevel"/>
    <w:tmpl w:val="BBC87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D94DC6"/>
    <w:multiLevelType w:val="hybridMultilevel"/>
    <w:tmpl w:val="A524D18A"/>
    <w:lvl w:ilvl="0" w:tplc="C28E5FA4">
      <w:start w:val="1"/>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A84CF1"/>
    <w:multiLevelType w:val="multilevel"/>
    <w:tmpl w:val="1D14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1D39CB"/>
    <w:multiLevelType w:val="multilevel"/>
    <w:tmpl w:val="B952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5532A8"/>
    <w:multiLevelType w:val="multilevel"/>
    <w:tmpl w:val="3DCC2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8747422">
    <w:abstractNumId w:val="12"/>
  </w:num>
  <w:num w:numId="2" w16cid:durableId="1787966372">
    <w:abstractNumId w:val="6"/>
  </w:num>
  <w:num w:numId="3" w16cid:durableId="460542283">
    <w:abstractNumId w:val="7"/>
  </w:num>
  <w:num w:numId="4" w16cid:durableId="1000355028">
    <w:abstractNumId w:val="11"/>
  </w:num>
  <w:num w:numId="5" w16cid:durableId="1470200734">
    <w:abstractNumId w:val="13"/>
  </w:num>
  <w:num w:numId="6" w16cid:durableId="128132837">
    <w:abstractNumId w:val="10"/>
  </w:num>
  <w:num w:numId="7" w16cid:durableId="2072345199">
    <w:abstractNumId w:val="9"/>
  </w:num>
  <w:num w:numId="8" w16cid:durableId="8722627">
    <w:abstractNumId w:val="2"/>
  </w:num>
  <w:num w:numId="9" w16cid:durableId="1098986533">
    <w:abstractNumId w:val="5"/>
  </w:num>
  <w:num w:numId="10" w16cid:durableId="881986020">
    <w:abstractNumId w:val="3"/>
  </w:num>
  <w:num w:numId="11" w16cid:durableId="269511223">
    <w:abstractNumId w:val="1"/>
  </w:num>
  <w:num w:numId="12" w16cid:durableId="98375690">
    <w:abstractNumId w:val="8"/>
  </w:num>
  <w:num w:numId="13" w16cid:durableId="864093965">
    <w:abstractNumId w:val="4"/>
  </w:num>
  <w:num w:numId="14" w16cid:durableId="1105880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C53"/>
    <w:rsid w:val="00001E54"/>
    <w:rsid w:val="000135E3"/>
    <w:rsid w:val="00022D4D"/>
    <w:rsid w:val="00025E97"/>
    <w:rsid w:val="00031E41"/>
    <w:rsid w:val="00032AB3"/>
    <w:rsid w:val="0003406D"/>
    <w:rsid w:val="00046722"/>
    <w:rsid w:val="00057F23"/>
    <w:rsid w:val="000628FB"/>
    <w:rsid w:val="00064B93"/>
    <w:rsid w:val="000961BA"/>
    <w:rsid w:val="000B5114"/>
    <w:rsid w:val="000B7D0D"/>
    <w:rsid w:val="000C6390"/>
    <w:rsid w:val="000F1AE5"/>
    <w:rsid w:val="000F4116"/>
    <w:rsid w:val="00112197"/>
    <w:rsid w:val="001365ED"/>
    <w:rsid w:val="00141C28"/>
    <w:rsid w:val="00145C4E"/>
    <w:rsid w:val="001546BC"/>
    <w:rsid w:val="00170C2B"/>
    <w:rsid w:val="00171495"/>
    <w:rsid w:val="00192746"/>
    <w:rsid w:val="001A7059"/>
    <w:rsid w:val="001B0F74"/>
    <w:rsid w:val="001B517D"/>
    <w:rsid w:val="001B5A6E"/>
    <w:rsid w:val="001D1427"/>
    <w:rsid w:val="001D7CFB"/>
    <w:rsid w:val="001E37B5"/>
    <w:rsid w:val="001E78BF"/>
    <w:rsid w:val="001F73ED"/>
    <w:rsid w:val="00201A0B"/>
    <w:rsid w:val="00204249"/>
    <w:rsid w:val="00210F34"/>
    <w:rsid w:val="00213AF3"/>
    <w:rsid w:val="00213B4B"/>
    <w:rsid w:val="00221A05"/>
    <w:rsid w:val="00222331"/>
    <w:rsid w:val="00223CF8"/>
    <w:rsid w:val="00224463"/>
    <w:rsid w:val="00231811"/>
    <w:rsid w:val="00243F54"/>
    <w:rsid w:val="00247CAB"/>
    <w:rsid w:val="00254D3B"/>
    <w:rsid w:val="00265BAA"/>
    <w:rsid w:val="00276383"/>
    <w:rsid w:val="002946E2"/>
    <w:rsid w:val="002958E9"/>
    <w:rsid w:val="002A6D0D"/>
    <w:rsid w:val="002A7B21"/>
    <w:rsid w:val="002C4241"/>
    <w:rsid w:val="002D27B5"/>
    <w:rsid w:val="002D6E75"/>
    <w:rsid w:val="002E5788"/>
    <w:rsid w:val="002E6887"/>
    <w:rsid w:val="002E70B8"/>
    <w:rsid w:val="002E77A2"/>
    <w:rsid w:val="0030165F"/>
    <w:rsid w:val="00304388"/>
    <w:rsid w:val="00311383"/>
    <w:rsid w:val="00314996"/>
    <w:rsid w:val="00314C9E"/>
    <w:rsid w:val="0031522F"/>
    <w:rsid w:val="0032656E"/>
    <w:rsid w:val="003272BD"/>
    <w:rsid w:val="003318EE"/>
    <w:rsid w:val="00344E0F"/>
    <w:rsid w:val="00366025"/>
    <w:rsid w:val="003729C2"/>
    <w:rsid w:val="00373613"/>
    <w:rsid w:val="003863E0"/>
    <w:rsid w:val="00396646"/>
    <w:rsid w:val="003A08AD"/>
    <w:rsid w:val="003A1BE1"/>
    <w:rsid w:val="003B1238"/>
    <w:rsid w:val="003B3E9B"/>
    <w:rsid w:val="003B7196"/>
    <w:rsid w:val="003C18B8"/>
    <w:rsid w:val="003C40BF"/>
    <w:rsid w:val="003C571C"/>
    <w:rsid w:val="003D74E6"/>
    <w:rsid w:val="003E10CF"/>
    <w:rsid w:val="003E2EAB"/>
    <w:rsid w:val="003E4810"/>
    <w:rsid w:val="00401DA9"/>
    <w:rsid w:val="004150BA"/>
    <w:rsid w:val="0041752D"/>
    <w:rsid w:val="00434D29"/>
    <w:rsid w:val="00436F97"/>
    <w:rsid w:val="0044036A"/>
    <w:rsid w:val="0046202D"/>
    <w:rsid w:val="00464C82"/>
    <w:rsid w:val="004818F2"/>
    <w:rsid w:val="0048239D"/>
    <w:rsid w:val="0048263E"/>
    <w:rsid w:val="004950E4"/>
    <w:rsid w:val="00497925"/>
    <w:rsid w:val="004A041F"/>
    <w:rsid w:val="004A513D"/>
    <w:rsid w:val="004B75AC"/>
    <w:rsid w:val="004C0FC1"/>
    <w:rsid w:val="004C3EA7"/>
    <w:rsid w:val="004E068A"/>
    <w:rsid w:val="004E5B43"/>
    <w:rsid w:val="004F6C88"/>
    <w:rsid w:val="005132F5"/>
    <w:rsid w:val="00532599"/>
    <w:rsid w:val="0053624A"/>
    <w:rsid w:val="00536E32"/>
    <w:rsid w:val="00540136"/>
    <w:rsid w:val="005429C6"/>
    <w:rsid w:val="005607D0"/>
    <w:rsid w:val="00561607"/>
    <w:rsid w:val="005633D4"/>
    <w:rsid w:val="005821AE"/>
    <w:rsid w:val="0058531E"/>
    <w:rsid w:val="00591871"/>
    <w:rsid w:val="0059332A"/>
    <w:rsid w:val="005A5DDF"/>
    <w:rsid w:val="005D5BD7"/>
    <w:rsid w:val="005D5C48"/>
    <w:rsid w:val="005D6C78"/>
    <w:rsid w:val="005F6CC0"/>
    <w:rsid w:val="00603EE6"/>
    <w:rsid w:val="0061197D"/>
    <w:rsid w:val="00615D9E"/>
    <w:rsid w:val="006226D3"/>
    <w:rsid w:val="006258C0"/>
    <w:rsid w:val="0065506B"/>
    <w:rsid w:val="00655C2A"/>
    <w:rsid w:val="006571A2"/>
    <w:rsid w:val="00657B44"/>
    <w:rsid w:val="00674359"/>
    <w:rsid w:val="006853D8"/>
    <w:rsid w:val="006853EA"/>
    <w:rsid w:val="00696D6A"/>
    <w:rsid w:val="006A0894"/>
    <w:rsid w:val="006A33B4"/>
    <w:rsid w:val="006B7D66"/>
    <w:rsid w:val="006D277B"/>
    <w:rsid w:val="006D3C53"/>
    <w:rsid w:val="006E47C4"/>
    <w:rsid w:val="007020D6"/>
    <w:rsid w:val="00707328"/>
    <w:rsid w:val="007079A8"/>
    <w:rsid w:val="007148D6"/>
    <w:rsid w:val="0072106F"/>
    <w:rsid w:val="007216CC"/>
    <w:rsid w:val="00727C09"/>
    <w:rsid w:val="00730B30"/>
    <w:rsid w:val="00745FA8"/>
    <w:rsid w:val="00747760"/>
    <w:rsid w:val="00774FDE"/>
    <w:rsid w:val="007859E7"/>
    <w:rsid w:val="00792648"/>
    <w:rsid w:val="007A2B7C"/>
    <w:rsid w:val="007B049A"/>
    <w:rsid w:val="007C2B38"/>
    <w:rsid w:val="007C4623"/>
    <w:rsid w:val="007C6BAB"/>
    <w:rsid w:val="007D5121"/>
    <w:rsid w:val="007E08D5"/>
    <w:rsid w:val="007E24E6"/>
    <w:rsid w:val="007E7741"/>
    <w:rsid w:val="007F5498"/>
    <w:rsid w:val="007F66C0"/>
    <w:rsid w:val="007F6855"/>
    <w:rsid w:val="008003FA"/>
    <w:rsid w:val="00807368"/>
    <w:rsid w:val="008132F3"/>
    <w:rsid w:val="00824369"/>
    <w:rsid w:val="008569C3"/>
    <w:rsid w:val="00857B11"/>
    <w:rsid w:val="0086675B"/>
    <w:rsid w:val="00885108"/>
    <w:rsid w:val="00885D41"/>
    <w:rsid w:val="00886FA1"/>
    <w:rsid w:val="00894696"/>
    <w:rsid w:val="0089469C"/>
    <w:rsid w:val="008A2086"/>
    <w:rsid w:val="008A6872"/>
    <w:rsid w:val="008B50AB"/>
    <w:rsid w:val="008C65C9"/>
    <w:rsid w:val="008D36B7"/>
    <w:rsid w:val="008D5AED"/>
    <w:rsid w:val="008D69DB"/>
    <w:rsid w:val="008E1593"/>
    <w:rsid w:val="008E1A3C"/>
    <w:rsid w:val="008E28C5"/>
    <w:rsid w:val="008F157F"/>
    <w:rsid w:val="008F1804"/>
    <w:rsid w:val="008F1D47"/>
    <w:rsid w:val="00906548"/>
    <w:rsid w:val="009073B0"/>
    <w:rsid w:val="0091310E"/>
    <w:rsid w:val="00915659"/>
    <w:rsid w:val="009212A8"/>
    <w:rsid w:val="00922446"/>
    <w:rsid w:val="00923A32"/>
    <w:rsid w:val="00930EDA"/>
    <w:rsid w:val="00934CEA"/>
    <w:rsid w:val="00935FD4"/>
    <w:rsid w:val="00940A4A"/>
    <w:rsid w:val="00951110"/>
    <w:rsid w:val="00951D8C"/>
    <w:rsid w:val="00962C02"/>
    <w:rsid w:val="009630A3"/>
    <w:rsid w:val="00963A8D"/>
    <w:rsid w:val="00963C74"/>
    <w:rsid w:val="00971626"/>
    <w:rsid w:val="00985F79"/>
    <w:rsid w:val="009908BA"/>
    <w:rsid w:val="009916BA"/>
    <w:rsid w:val="009A25F8"/>
    <w:rsid w:val="009A391A"/>
    <w:rsid w:val="009A3F85"/>
    <w:rsid w:val="009A4B53"/>
    <w:rsid w:val="009A7620"/>
    <w:rsid w:val="009C57BD"/>
    <w:rsid w:val="009D0390"/>
    <w:rsid w:val="009D57ED"/>
    <w:rsid w:val="009D702E"/>
    <w:rsid w:val="009E243D"/>
    <w:rsid w:val="009E3D11"/>
    <w:rsid w:val="00A00670"/>
    <w:rsid w:val="00A02971"/>
    <w:rsid w:val="00A02A54"/>
    <w:rsid w:val="00A05175"/>
    <w:rsid w:val="00A05C8B"/>
    <w:rsid w:val="00A06A53"/>
    <w:rsid w:val="00A13D51"/>
    <w:rsid w:val="00A13F9A"/>
    <w:rsid w:val="00A160AD"/>
    <w:rsid w:val="00A34F85"/>
    <w:rsid w:val="00A358D3"/>
    <w:rsid w:val="00A458EE"/>
    <w:rsid w:val="00A6422A"/>
    <w:rsid w:val="00A65CCD"/>
    <w:rsid w:val="00A73891"/>
    <w:rsid w:val="00A76613"/>
    <w:rsid w:val="00A837DE"/>
    <w:rsid w:val="00A84236"/>
    <w:rsid w:val="00A853BB"/>
    <w:rsid w:val="00A92742"/>
    <w:rsid w:val="00AA1594"/>
    <w:rsid w:val="00AA7005"/>
    <w:rsid w:val="00AC3F74"/>
    <w:rsid w:val="00AD0B11"/>
    <w:rsid w:val="00AD60D5"/>
    <w:rsid w:val="00AE21AC"/>
    <w:rsid w:val="00AE316B"/>
    <w:rsid w:val="00AE595E"/>
    <w:rsid w:val="00AE7680"/>
    <w:rsid w:val="00AF003A"/>
    <w:rsid w:val="00AF2593"/>
    <w:rsid w:val="00B04CBC"/>
    <w:rsid w:val="00B353A2"/>
    <w:rsid w:val="00B35B91"/>
    <w:rsid w:val="00B3779E"/>
    <w:rsid w:val="00B50A50"/>
    <w:rsid w:val="00B6144C"/>
    <w:rsid w:val="00B7633F"/>
    <w:rsid w:val="00B9765D"/>
    <w:rsid w:val="00BC7064"/>
    <w:rsid w:val="00BD5867"/>
    <w:rsid w:val="00BF0A83"/>
    <w:rsid w:val="00BF2A7A"/>
    <w:rsid w:val="00BF2CD2"/>
    <w:rsid w:val="00BF6C9C"/>
    <w:rsid w:val="00C03675"/>
    <w:rsid w:val="00C0414B"/>
    <w:rsid w:val="00C16A6F"/>
    <w:rsid w:val="00C24ADE"/>
    <w:rsid w:val="00C26CAD"/>
    <w:rsid w:val="00C277C0"/>
    <w:rsid w:val="00C43201"/>
    <w:rsid w:val="00C45169"/>
    <w:rsid w:val="00C52595"/>
    <w:rsid w:val="00C53CD3"/>
    <w:rsid w:val="00C562E0"/>
    <w:rsid w:val="00C64FF0"/>
    <w:rsid w:val="00C81796"/>
    <w:rsid w:val="00C85EF7"/>
    <w:rsid w:val="00C9420A"/>
    <w:rsid w:val="00CA0308"/>
    <w:rsid w:val="00CA17C6"/>
    <w:rsid w:val="00CA4A45"/>
    <w:rsid w:val="00CA6104"/>
    <w:rsid w:val="00CD4F6D"/>
    <w:rsid w:val="00CE1A09"/>
    <w:rsid w:val="00CE1A57"/>
    <w:rsid w:val="00CF5A38"/>
    <w:rsid w:val="00CF731F"/>
    <w:rsid w:val="00D04B8D"/>
    <w:rsid w:val="00D05046"/>
    <w:rsid w:val="00D11F4C"/>
    <w:rsid w:val="00D20B3A"/>
    <w:rsid w:val="00D27551"/>
    <w:rsid w:val="00D3076D"/>
    <w:rsid w:val="00D53205"/>
    <w:rsid w:val="00D53E33"/>
    <w:rsid w:val="00D67EDA"/>
    <w:rsid w:val="00D77A8A"/>
    <w:rsid w:val="00D80A8D"/>
    <w:rsid w:val="00D82763"/>
    <w:rsid w:val="00D82D27"/>
    <w:rsid w:val="00D90C26"/>
    <w:rsid w:val="00D90EFA"/>
    <w:rsid w:val="00D965C9"/>
    <w:rsid w:val="00DA4A5A"/>
    <w:rsid w:val="00DB5E77"/>
    <w:rsid w:val="00DD4380"/>
    <w:rsid w:val="00DD49CE"/>
    <w:rsid w:val="00DE06B8"/>
    <w:rsid w:val="00DE3575"/>
    <w:rsid w:val="00DF02FD"/>
    <w:rsid w:val="00DF4760"/>
    <w:rsid w:val="00DF749B"/>
    <w:rsid w:val="00E05C09"/>
    <w:rsid w:val="00E07923"/>
    <w:rsid w:val="00E10A6A"/>
    <w:rsid w:val="00E13E65"/>
    <w:rsid w:val="00E23432"/>
    <w:rsid w:val="00E24D43"/>
    <w:rsid w:val="00E3271C"/>
    <w:rsid w:val="00E46DD5"/>
    <w:rsid w:val="00E50D29"/>
    <w:rsid w:val="00E52AF1"/>
    <w:rsid w:val="00E533F2"/>
    <w:rsid w:val="00E53E99"/>
    <w:rsid w:val="00E6291C"/>
    <w:rsid w:val="00E71056"/>
    <w:rsid w:val="00E860B0"/>
    <w:rsid w:val="00E8707C"/>
    <w:rsid w:val="00E94213"/>
    <w:rsid w:val="00EA02AB"/>
    <w:rsid w:val="00EA3681"/>
    <w:rsid w:val="00EB5CB9"/>
    <w:rsid w:val="00ED05ED"/>
    <w:rsid w:val="00ED360E"/>
    <w:rsid w:val="00EF1200"/>
    <w:rsid w:val="00EF5648"/>
    <w:rsid w:val="00EF6785"/>
    <w:rsid w:val="00F01613"/>
    <w:rsid w:val="00F17E3D"/>
    <w:rsid w:val="00F57395"/>
    <w:rsid w:val="00F61E7D"/>
    <w:rsid w:val="00F62CCB"/>
    <w:rsid w:val="00F678C1"/>
    <w:rsid w:val="00F75E5C"/>
    <w:rsid w:val="00F761B5"/>
    <w:rsid w:val="00F86B9C"/>
    <w:rsid w:val="00FA486C"/>
    <w:rsid w:val="00FC5C8F"/>
    <w:rsid w:val="00FC5F54"/>
    <w:rsid w:val="00FD68CC"/>
    <w:rsid w:val="00FE5371"/>
    <w:rsid w:val="00FF4590"/>
    <w:rsid w:val="00FF6B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754D9"/>
  <w15:docId w15:val="{1BC5D670-DB67-4654-BFDA-6FDC68B90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C53"/>
    <w:pPr>
      <w:spacing w:after="0" w:line="240" w:lineRule="auto"/>
    </w:pPr>
    <w:rPr>
      <w:rFonts w:ascii="Arial" w:eastAsia="MS Mincho" w:hAnsi="Arial" w:cs="Times New Roman"/>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3C53"/>
    <w:pPr>
      <w:tabs>
        <w:tab w:val="center" w:pos="4513"/>
        <w:tab w:val="right" w:pos="9026"/>
      </w:tabs>
    </w:pPr>
  </w:style>
  <w:style w:type="character" w:customStyle="1" w:styleId="HeaderChar">
    <w:name w:val="Header Char"/>
    <w:basedOn w:val="DefaultParagraphFont"/>
    <w:link w:val="Header"/>
    <w:uiPriority w:val="99"/>
    <w:rsid w:val="006D3C53"/>
    <w:rPr>
      <w:rFonts w:ascii="Arial" w:eastAsia="MS Mincho" w:hAnsi="Arial" w:cs="Times New Roman"/>
      <w:szCs w:val="24"/>
      <w:lang w:eastAsia="ja-JP"/>
    </w:rPr>
  </w:style>
  <w:style w:type="paragraph" w:styleId="Footer">
    <w:name w:val="footer"/>
    <w:basedOn w:val="Normal"/>
    <w:link w:val="FooterChar"/>
    <w:uiPriority w:val="99"/>
    <w:unhideWhenUsed/>
    <w:rsid w:val="006D3C53"/>
    <w:pPr>
      <w:tabs>
        <w:tab w:val="center" w:pos="4513"/>
        <w:tab w:val="right" w:pos="9026"/>
      </w:tabs>
    </w:pPr>
  </w:style>
  <w:style w:type="character" w:customStyle="1" w:styleId="FooterChar">
    <w:name w:val="Footer Char"/>
    <w:basedOn w:val="DefaultParagraphFont"/>
    <w:link w:val="Footer"/>
    <w:uiPriority w:val="99"/>
    <w:rsid w:val="006D3C53"/>
    <w:rPr>
      <w:rFonts w:ascii="Arial" w:eastAsia="MS Mincho" w:hAnsi="Arial" w:cs="Times New Roman"/>
      <w:szCs w:val="24"/>
      <w:lang w:eastAsia="ja-JP"/>
    </w:rPr>
  </w:style>
  <w:style w:type="paragraph" w:customStyle="1" w:styleId="Newsletterheading18pt">
    <w:name w:val="Newsletter heading 18pt"/>
    <w:basedOn w:val="Normal"/>
    <w:qFormat/>
    <w:rsid w:val="0003406D"/>
    <w:rPr>
      <w:rFonts w:ascii="Rockwell" w:hAnsi="Rockwell"/>
      <w:b/>
      <w:bCs/>
      <w:color w:val="00B0F0"/>
      <w:sz w:val="36"/>
      <w:szCs w:val="36"/>
    </w:rPr>
  </w:style>
  <w:style w:type="paragraph" w:customStyle="1" w:styleId="Newsletterintro13pt">
    <w:name w:val="Newsletter intro 13pt"/>
    <w:basedOn w:val="Normal"/>
    <w:qFormat/>
    <w:rsid w:val="0003406D"/>
    <w:rPr>
      <w:sz w:val="26"/>
      <w:szCs w:val="26"/>
    </w:rPr>
  </w:style>
  <w:style w:type="paragraph" w:customStyle="1" w:styleId="Newsletterbodycopy11pt">
    <w:name w:val="Newsletter body copy 11pt"/>
    <w:basedOn w:val="Normal"/>
    <w:qFormat/>
    <w:rsid w:val="0003406D"/>
  </w:style>
  <w:style w:type="paragraph" w:customStyle="1" w:styleId="Newslettersmallheading13pt">
    <w:name w:val="Newsletter small heading 13pt"/>
    <w:basedOn w:val="Newsletterintro13pt"/>
    <w:qFormat/>
    <w:rsid w:val="0003406D"/>
    <w:rPr>
      <w:b/>
      <w:bCs/>
      <w:color w:val="00B0F0"/>
    </w:rPr>
  </w:style>
  <w:style w:type="table" w:styleId="TableGrid">
    <w:name w:val="Table Grid"/>
    <w:basedOn w:val="TableNormal"/>
    <w:uiPriority w:val="39"/>
    <w:rsid w:val="00D80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1D47"/>
    <w:pPr>
      <w:spacing w:before="100" w:beforeAutospacing="1" w:after="100" w:afterAutospacing="1"/>
    </w:pPr>
    <w:rPr>
      <w:rFonts w:ascii="Times New Roman" w:eastAsia="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A6918-C04C-4B04-8C0F-F20013B94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Avon and Somerset Constabulary</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Norster</dc:creator>
  <cp:keywords/>
  <dc:description/>
  <cp:lastModifiedBy>Jack Bowen (2501)</cp:lastModifiedBy>
  <cp:revision>43</cp:revision>
  <dcterms:created xsi:type="dcterms:W3CDTF">2026-04-17T14:26:00Z</dcterms:created>
  <dcterms:modified xsi:type="dcterms:W3CDTF">2026-04-29T16:34:00Z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30e673-2975-4bc2-9965-65727a5899c8_Enabled">
    <vt:lpwstr>true</vt:lpwstr>
  </property>
  <property fmtid="{D5CDD505-2E9C-101B-9397-08002B2CF9AE}" pid="3" name="MSIP_Label_d930e673-2975-4bc2-9965-65727a5899c8_SetDate">
    <vt:lpwstr>2022-10-13T12:31:48Z</vt:lpwstr>
  </property>
  <property fmtid="{D5CDD505-2E9C-101B-9397-08002B2CF9AE}" pid="4" name="MSIP_Label_d930e673-2975-4bc2-9965-65727a5899c8_Method">
    <vt:lpwstr>Standard</vt:lpwstr>
  </property>
  <property fmtid="{D5CDD505-2E9C-101B-9397-08002B2CF9AE}" pid="5" name="MSIP_Label_d930e673-2975-4bc2-9965-65727a5899c8_Name">
    <vt:lpwstr>OFFICIAL</vt:lpwstr>
  </property>
  <property fmtid="{D5CDD505-2E9C-101B-9397-08002B2CF9AE}" pid="6" name="MSIP_Label_d930e673-2975-4bc2-9965-65727a5899c8_SiteId">
    <vt:lpwstr>2d72816c-7e1f-41c0-a948-47a8870ff33a</vt:lpwstr>
  </property>
  <property fmtid="{D5CDD505-2E9C-101B-9397-08002B2CF9AE}" pid="7" name="MSIP_Label_d930e673-2975-4bc2-9965-65727a5899c8_ActionId">
    <vt:lpwstr>005c168d-dfdd-4691-8ed1-87ca20c2dc81</vt:lpwstr>
  </property>
  <property fmtid="{D5CDD505-2E9C-101B-9397-08002B2CF9AE}" pid="8" name="MSIP_Label_d930e673-2975-4bc2-9965-65727a5899c8_ContentBits">
    <vt:lpwstr>0</vt:lpwstr>
  </property>
</Properties>
</file>